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0682"/>
      </w:tblGrid>
      <w:tr w:rsidR="000846F3" w:rsidRPr="00716CA9">
        <w:tc>
          <w:tcPr>
            <w:tcW w:w="10682"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1864"/>
              <w:gridCol w:w="8592"/>
            </w:tblGrid>
            <w:tr w:rsidR="000846F3" w:rsidRPr="00716CA9">
              <w:trPr>
                <w:tblCellSpacing w:w="0" w:type="dxa"/>
              </w:trPr>
              <w:tc>
                <w:tcPr>
                  <w:tcW w:w="12179" w:type="dxa"/>
                  <w:gridSpan w:val="2"/>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Course Title</w:t>
                  </w:r>
                </w:p>
              </w:tc>
            </w:tr>
            <w:tr w:rsidR="000846F3" w:rsidRPr="00716CA9">
              <w:trPr>
                <w:tblCellSpacing w:w="0" w:type="dxa"/>
              </w:trPr>
              <w:tc>
                <w:tcPr>
                  <w:tcW w:w="2100"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Short Title:</w:t>
                  </w:r>
                </w:p>
              </w:tc>
              <w:tc>
                <w:tcPr>
                  <w:tcW w:w="0" w:type="auto"/>
                  <w:vAlign w:val="center"/>
                </w:tcPr>
                <w:p w:rsidR="000846F3" w:rsidRPr="00923B93" w:rsidRDefault="00104F31" w:rsidP="00507D3A">
                  <w:pPr>
                    <w:spacing w:before="60" w:after="60"/>
                    <w:rPr>
                      <w:rFonts w:ascii="Cambria" w:eastAsia="Times New Roman" w:hAnsi="Cambria"/>
                      <w:lang w:val="en-GB"/>
                    </w:rPr>
                  </w:pPr>
                  <w:r>
                    <w:rPr>
                      <w:rFonts w:ascii="Cambria" w:eastAsia="Times New Roman" w:hAnsi="Cambria"/>
                    </w:rPr>
                    <w:t>FINANCE</w:t>
                  </w:r>
                  <w:r w:rsidR="00923B93">
                    <w:rPr>
                      <w:rFonts w:ascii="Cambria" w:eastAsia="Times New Roman" w:hAnsi="Cambria"/>
                    </w:rPr>
                    <w:t>.</w:t>
                  </w:r>
                </w:p>
              </w:tc>
            </w:tr>
            <w:tr w:rsidR="000846F3" w:rsidRPr="00716CA9">
              <w:trPr>
                <w:tblCellSpacing w:w="0" w:type="dxa"/>
              </w:trPr>
              <w:tc>
                <w:tcPr>
                  <w:tcW w:w="0" w:type="auto"/>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Full Title:</w:t>
                  </w:r>
                </w:p>
              </w:tc>
              <w:tc>
                <w:tcPr>
                  <w:tcW w:w="0" w:type="auto"/>
                  <w:vAlign w:val="center"/>
                </w:tcPr>
                <w:p w:rsidR="000846F3" w:rsidRPr="00716CA9" w:rsidRDefault="00104F31" w:rsidP="00507D3A">
                  <w:pPr>
                    <w:spacing w:before="60" w:after="60"/>
                    <w:rPr>
                      <w:rFonts w:ascii="Cambria" w:eastAsia="Times New Roman" w:hAnsi="Cambria"/>
                    </w:rPr>
                  </w:pPr>
                  <w:r>
                    <w:rPr>
                      <w:rFonts w:ascii="Cambria" w:eastAsia="Times New Roman" w:hAnsi="Cambria"/>
                    </w:rPr>
                    <w:t>Financial Management</w:t>
                  </w:r>
                </w:p>
              </w:tc>
            </w:tr>
          </w:tbl>
          <w:p w:rsidR="000846F3" w:rsidRPr="00716CA9" w:rsidRDefault="000846F3" w:rsidP="00716CA9">
            <w:pPr>
              <w:spacing w:after="0" w:line="240" w:lineRule="auto"/>
              <w:rPr>
                <w:rFonts w:ascii="Cambria" w:hAnsi="Cambria"/>
              </w:rPr>
            </w:pPr>
          </w:p>
          <w:tbl>
            <w:tblPr>
              <w:tblW w:w="5000" w:type="pct"/>
              <w:tblCellSpacing w:w="0" w:type="dxa"/>
              <w:tblCellMar>
                <w:left w:w="0" w:type="dxa"/>
                <w:right w:w="0" w:type="dxa"/>
              </w:tblCellMar>
              <w:tblLook w:val="04A0"/>
            </w:tblPr>
            <w:tblGrid>
              <w:gridCol w:w="3318"/>
              <w:gridCol w:w="49"/>
              <w:gridCol w:w="3525"/>
              <w:gridCol w:w="49"/>
              <w:gridCol w:w="3525"/>
            </w:tblGrid>
            <w:tr w:rsidR="000846F3" w:rsidRPr="00716CA9">
              <w:trPr>
                <w:tblCellSpacing w:w="0" w:type="dxa"/>
              </w:trPr>
              <w:tc>
                <w:tcPr>
                  <w:tcW w:w="2000" w:type="pct"/>
                  <w:vAlign w:val="center"/>
                </w:tcPr>
                <w:tbl>
                  <w:tblPr>
                    <w:tblW w:w="488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191"/>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Course Unit Code:</w:t>
                        </w:r>
                      </w:p>
                    </w:tc>
                    <w:tc>
                      <w:tcPr>
                        <w:tcW w:w="1191" w:type="dxa"/>
                        <w:vAlign w:val="center"/>
                      </w:tcPr>
                      <w:p w:rsidR="000846F3" w:rsidRPr="00716CA9" w:rsidRDefault="000846F3" w:rsidP="00507D3A">
                        <w:pPr>
                          <w:spacing w:before="60" w:after="60"/>
                          <w:rPr>
                            <w:rFonts w:ascii="Cambria" w:eastAsia="Times New Roman" w:hAnsi="Cambria"/>
                          </w:rPr>
                        </w:pPr>
                      </w:p>
                    </w:tc>
                  </w:tr>
                </w:tbl>
                <w:p w:rsidR="000846F3" w:rsidRPr="00716CA9" w:rsidRDefault="000846F3" w:rsidP="00507D3A">
                  <w:pPr>
                    <w:spacing w:before="60" w:after="60"/>
                    <w:rPr>
                      <w:rFonts w:ascii="Cambria" w:eastAsia="Times New Roman" w:hAnsi="Cambria"/>
                    </w:rPr>
                  </w:pPr>
                </w:p>
              </w:tc>
              <w:tc>
                <w:tcPr>
                  <w:tcW w:w="167" w:type="pct"/>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 </w:t>
                  </w:r>
                </w:p>
              </w:tc>
              <w:tc>
                <w:tcPr>
                  <w:tcW w:w="1083" w:type="pct"/>
                  <w:vAlign w:val="center"/>
                </w:tcPr>
                <w:tbl>
                  <w:tblPr>
                    <w:tblW w:w="3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474"/>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Course Unit Level:</w:t>
                        </w:r>
                      </w:p>
                    </w:tc>
                    <w:tc>
                      <w:tcPr>
                        <w:tcW w:w="1474" w:type="dxa"/>
                        <w:vAlign w:val="center"/>
                      </w:tcPr>
                      <w:p w:rsidR="000846F3" w:rsidRPr="00716CA9" w:rsidRDefault="00104F31" w:rsidP="00507D3A">
                        <w:pPr>
                          <w:spacing w:before="60" w:after="60"/>
                          <w:rPr>
                            <w:rFonts w:ascii="Cambria" w:eastAsia="Times New Roman" w:hAnsi="Cambria"/>
                          </w:rPr>
                        </w:pPr>
                        <w:r>
                          <w:rPr>
                            <w:rFonts w:ascii="Cambria" w:eastAsia="Times New Roman" w:hAnsi="Cambria"/>
                          </w:rPr>
                          <w:t>Post</w:t>
                        </w:r>
                        <w:r w:rsidR="004B5A5F">
                          <w:rPr>
                            <w:rFonts w:ascii="Cambria" w:eastAsia="Times New Roman" w:hAnsi="Cambria"/>
                          </w:rPr>
                          <w:t>graduate</w:t>
                        </w:r>
                      </w:p>
                    </w:tc>
                  </w:tr>
                </w:tbl>
                <w:p w:rsidR="000846F3" w:rsidRPr="00716CA9" w:rsidRDefault="000846F3" w:rsidP="00507D3A">
                  <w:pPr>
                    <w:spacing w:before="60" w:after="60"/>
                    <w:rPr>
                      <w:rFonts w:ascii="Cambria" w:eastAsia="Times New Roman" w:hAnsi="Cambria"/>
                    </w:rPr>
                  </w:pPr>
                </w:p>
              </w:tc>
              <w:tc>
                <w:tcPr>
                  <w:tcW w:w="250" w:type="pct"/>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 </w:t>
                  </w:r>
                </w:p>
              </w:tc>
              <w:tc>
                <w:tcPr>
                  <w:tcW w:w="1500" w:type="pct"/>
                  <w:vAlign w:val="center"/>
                </w:tcPr>
                <w:tbl>
                  <w:tblPr>
                    <w:tblW w:w="3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474"/>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Course Unit Type:</w:t>
                        </w:r>
                      </w:p>
                    </w:tc>
                    <w:tc>
                      <w:tcPr>
                        <w:tcW w:w="1474" w:type="dxa"/>
                        <w:vAlign w:val="center"/>
                      </w:tcPr>
                      <w:p w:rsidR="000846F3" w:rsidRPr="00716CA9" w:rsidRDefault="000D3B1B" w:rsidP="00507D3A">
                        <w:pPr>
                          <w:spacing w:before="60" w:after="60"/>
                          <w:rPr>
                            <w:rFonts w:ascii="Cambria" w:eastAsia="Times New Roman" w:hAnsi="Cambria"/>
                          </w:rPr>
                        </w:pPr>
                        <w:r>
                          <w:rPr>
                            <w:rFonts w:ascii="Cambria" w:eastAsia="Times New Roman" w:hAnsi="Cambria"/>
                          </w:rPr>
                          <w:t>Core</w:t>
                        </w:r>
                      </w:p>
                    </w:tc>
                  </w:tr>
                </w:tbl>
                <w:p w:rsidR="000846F3" w:rsidRPr="00716CA9" w:rsidRDefault="000846F3" w:rsidP="00507D3A">
                  <w:pPr>
                    <w:spacing w:before="60" w:after="60"/>
                    <w:rPr>
                      <w:rFonts w:ascii="Cambria" w:eastAsia="Times New Roman" w:hAnsi="Cambria"/>
                    </w:rPr>
                  </w:pPr>
                </w:p>
              </w:tc>
            </w:tr>
          </w:tbl>
          <w:p w:rsidR="000846F3" w:rsidRPr="00716CA9" w:rsidRDefault="000846F3" w:rsidP="00716CA9">
            <w:pPr>
              <w:spacing w:after="0" w:line="240" w:lineRule="auto"/>
              <w:rPr>
                <w:rFonts w:ascii="Cambria" w:hAnsi="Cambria"/>
              </w:rPr>
            </w:pPr>
          </w:p>
          <w:tbl>
            <w:tblPr>
              <w:tblW w:w="5000" w:type="pct"/>
              <w:tblCellSpacing w:w="0" w:type="dxa"/>
              <w:tblCellMar>
                <w:left w:w="0" w:type="dxa"/>
                <w:right w:w="0" w:type="dxa"/>
              </w:tblCellMar>
              <w:tblLook w:val="04A0"/>
            </w:tblPr>
            <w:tblGrid>
              <w:gridCol w:w="3318"/>
              <w:gridCol w:w="49"/>
              <w:gridCol w:w="3525"/>
              <w:gridCol w:w="49"/>
              <w:gridCol w:w="3525"/>
            </w:tblGrid>
            <w:tr w:rsidR="000846F3" w:rsidRPr="00716CA9">
              <w:trPr>
                <w:tblCellSpacing w:w="0" w:type="dxa"/>
              </w:trPr>
              <w:tc>
                <w:tcPr>
                  <w:tcW w:w="2000" w:type="pct"/>
                  <w:vAlign w:val="center"/>
                </w:tcPr>
                <w:tbl>
                  <w:tblPr>
                    <w:tblW w:w="488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191"/>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Year of Study:</w:t>
                        </w:r>
                      </w:p>
                    </w:tc>
                    <w:tc>
                      <w:tcPr>
                        <w:tcW w:w="1191" w:type="dxa"/>
                        <w:vAlign w:val="center"/>
                      </w:tcPr>
                      <w:p w:rsidR="000846F3" w:rsidRPr="00716CA9" w:rsidRDefault="004B5A5F" w:rsidP="00507D3A">
                        <w:pPr>
                          <w:spacing w:before="60" w:after="60"/>
                          <w:rPr>
                            <w:rFonts w:ascii="Cambria" w:eastAsia="Times New Roman" w:hAnsi="Cambria"/>
                          </w:rPr>
                        </w:pPr>
                        <w:r>
                          <w:rPr>
                            <w:rFonts w:ascii="Cambria" w:eastAsia="Times New Roman" w:hAnsi="Cambria"/>
                          </w:rPr>
                          <w:t>First</w:t>
                        </w:r>
                      </w:p>
                    </w:tc>
                  </w:tr>
                </w:tbl>
                <w:p w:rsidR="000846F3" w:rsidRPr="00716CA9" w:rsidRDefault="000846F3" w:rsidP="00507D3A">
                  <w:pPr>
                    <w:spacing w:before="60" w:after="60"/>
                    <w:rPr>
                      <w:rFonts w:ascii="Cambria" w:eastAsia="Times New Roman" w:hAnsi="Cambria"/>
                    </w:rPr>
                  </w:pPr>
                </w:p>
              </w:tc>
              <w:tc>
                <w:tcPr>
                  <w:tcW w:w="167" w:type="pct"/>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 </w:t>
                  </w:r>
                </w:p>
              </w:tc>
              <w:tc>
                <w:tcPr>
                  <w:tcW w:w="1083" w:type="pct"/>
                  <w:vAlign w:val="center"/>
                </w:tcPr>
                <w:tbl>
                  <w:tblPr>
                    <w:tblW w:w="3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474"/>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Semester:</w:t>
                        </w:r>
                      </w:p>
                    </w:tc>
                    <w:tc>
                      <w:tcPr>
                        <w:tcW w:w="1474" w:type="dxa"/>
                        <w:vAlign w:val="center"/>
                      </w:tcPr>
                      <w:p w:rsidR="000846F3" w:rsidRPr="00716CA9" w:rsidRDefault="004B5A5F" w:rsidP="00507D3A">
                        <w:pPr>
                          <w:spacing w:before="60" w:after="60"/>
                          <w:rPr>
                            <w:rFonts w:ascii="Cambria" w:eastAsia="Times New Roman" w:hAnsi="Cambria"/>
                          </w:rPr>
                        </w:pPr>
                        <w:r>
                          <w:rPr>
                            <w:rFonts w:ascii="Cambria" w:eastAsia="Times New Roman" w:hAnsi="Cambria"/>
                          </w:rPr>
                          <w:t>First</w:t>
                        </w:r>
                      </w:p>
                    </w:tc>
                  </w:tr>
                </w:tbl>
                <w:p w:rsidR="000846F3" w:rsidRPr="00716CA9" w:rsidRDefault="000846F3" w:rsidP="00507D3A">
                  <w:pPr>
                    <w:spacing w:before="60" w:after="60"/>
                    <w:rPr>
                      <w:rFonts w:ascii="Cambria" w:eastAsia="Times New Roman" w:hAnsi="Cambria"/>
                    </w:rPr>
                  </w:pPr>
                </w:p>
              </w:tc>
              <w:tc>
                <w:tcPr>
                  <w:tcW w:w="250" w:type="pct"/>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 </w:t>
                  </w:r>
                </w:p>
              </w:tc>
              <w:tc>
                <w:tcPr>
                  <w:tcW w:w="1500" w:type="pct"/>
                  <w:vAlign w:val="center"/>
                </w:tcPr>
                <w:tbl>
                  <w:tblPr>
                    <w:tblW w:w="3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041"/>
                    <w:gridCol w:w="1474"/>
                  </w:tblGrid>
                  <w:tr w:rsidR="000846F3" w:rsidRPr="00716CA9">
                    <w:trPr>
                      <w:tblCellSpacing w:w="0" w:type="dxa"/>
                    </w:trPr>
                    <w:tc>
                      <w:tcPr>
                        <w:tcW w:w="2041"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ECTS Credits:</w:t>
                        </w:r>
                      </w:p>
                    </w:tc>
                    <w:tc>
                      <w:tcPr>
                        <w:tcW w:w="1474" w:type="dxa"/>
                        <w:vAlign w:val="center"/>
                      </w:tcPr>
                      <w:p w:rsidR="000846F3" w:rsidRPr="00716CA9" w:rsidRDefault="00104F31" w:rsidP="00507D3A">
                        <w:pPr>
                          <w:spacing w:before="60" w:after="60"/>
                          <w:jc w:val="center"/>
                          <w:rPr>
                            <w:rFonts w:ascii="Cambria" w:eastAsia="Times New Roman" w:hAnsi="Cambria"/>
                          </w:rPr>
                        </w:pPr>
                        <w:r>
                          <w:rPr>
                            <w:rFonts w:ascii="Cambria" w:eastAsia="Times New Roman" w:hAnsi="Cambria"/>
                          </w:rPr>
                          <w:t>5</w:t>
                        </w:r>
                        <w:r w:rsidR="00A20545">
                          <w:rPr>
                            <w:rFonts w:ascii="Cambria" w:eastAsia="Times New Roman" w:hAnsi="Cambria"/>
                          </w:rPr>
                          <w:t>,0</w:t>
                        </w:r>
                      </w:p>
                    </w:tc>
                  </w:tr>
                </w:tbl>
                <w:p w:rsidR="000846F3" w:rsidRPr="00716CA9" w:rsidRDefault="000846F3" w:rsidP="00507D3A">
                  <w:pPr>
                    <w:spacing w:before="60" w:after="60"/>
                    <w:rPr>
                      <w:rFonts w:ascii="Cambria" w:eastAsia="Times New Roman" w:hAnsi="Cambria"/>
                    </w:rPr>
                  </w:pPr>
                </w:p>
              </w:tc>
            </w:tr>
          </w:tbl>
          <w:p w:rsidR="000846F3" w:rsidRPr="00716CA9" w:rsidRDefault="000846F3" w:rsidP="00716CA9">
            <w:pPr>
              <w:spacing w:after="0" w:line="240" w:lineRule="auto"/>
              <w:rPr>
                <w:rFonts w:ascii="Cambria" w:hAnsi="Cambria"/>
              </w:rPr>
            </w:pPr>
          </w:p>
          <w:tbl>
            <w:tblPr>
              <w:tblW w:w="1043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438"/>
              <w:gridCol w:w="7994"/>
            </w:tblGrid>
            <w:tr w:rsidR="000846F3" w:rsidRPr="00716CA9">
              <w:trPr>
                <w:tblCellSpacing w:w="0" w:type="dxa"/>
              </w:trPr>
              <w:tc>
                <w:tcPr>
                  <w:tcW w:w="2438"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Module Coordinator:</w:t>
                  </w:r>
                </w:p>
              </w:tc>
              <w:tc>
                <w:tcPr>
                  <w:tcW w:w="7994" w:type="dxa"/>
                  <w:vAlign w:val="center"/>
                </w:tcPr>
                <w:p w:rsidR="000846F3" w:rsidRPr="00716CA9" w:rsidRDefault="004B5A5F" w:rsidP="00104F31">
                  <w:pPr>
                    <w:spacing w:before="60" w:after="60"/>
                    <w:rPr>
                      <w:rFonts w:ascii="Cambria" w:eastAsia="Times New Roman" w:hAnsi="Cambria"/>
                    </w:rPr>
                  </w:pPr>
                  <w:r>
                    <w:rPr>
                      <w:rFonts w:ascii="Cambria" w:eastAsia="Times New Roman" w:hAnsi="Cambria"/>
                    </w:rPr>
                    <w:t xml:space="preserve">Dr. </w:t>
                  </w:r>
                  <w:r w:rsidR="00104F31">
                    <w:rPr>
                      <w:rFonts w:ascii="Cambria" w:eastAsia="Times New Roman" w:hAnsi="Cambria"/>
                    </w:rPr>
                    <w:t>Kyriazopoulos Georgios</w:t>
                  </w:r>
                </w:p>
              </w:tc>
            </w:tr>
            <w:tr w:rsidR="000846F3" w:rsidRPr="00716CA9">
              <w:trPr>
                <w:tblCellSpacing w:w="0" w:type="dxa"/>
              </w:trPr>
              <w:tc>
                <w:tcPr>
                  <w:tcW w:w="2438"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Lecturer(s):</w:t>
                  </w:r>
                </w:p>
              </w:tc>
              <w:tc>
                <w:tcPr>
                  <w:tcW w:w="7994" w:type="dxa"/>
                  <w:vAlign w:val="center"/>
                </w:tcPr>
                <w:p w:rsidR="000846F3" w:rsidRPr="00716CA9" w:rsidRDefault="004B5A5F" w:rsidP="00104F31">
                  <w:pPr>
                    <w:spacing w:before="60" w:after="60"/>
                    <w:rPr>
                      <w:rFonts w:ascii="Cambria" w:eastAsia="Times New Roman" w:hAnsi="Cambria"/>
                    </w:rPr>
                  </w:pPr>
                  <w:r>
                    <w:rPr>
                      <w:rFonts w:ascii="Cambria" w:eastAsia="Times New Roman" w:hAnsi="Cambria"/>
                    </w:rPr>
                    <w:t xml:space="preserve">Dr. </w:t>
                  </w:r>
                  <w:r w:rsidR="00104F31">
                    <w:rPr>
                      <w:rFonts w:ascii="Cambria" w:eastAsia="Times New Roman" w:hAnsi="Cambria"/>
                    </w:rPr>
                    <w:t>Kyriazopoulos Georgios</w:t>
                  </w:r>
                </w:p>
              </w:tc>
            </w:tr>
            <w:tr w:rsidR="000846F3" w:rsidRPr="00716CA9">
              <w:trPr>
                <w:tblCellSpacing w:w="0" w:type="dxa"/>
              </w:trPr>
              <w:tc>
                <w:tcPr>
                  <w:tcW w:w="2438"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Lab. Assistants:</w:t>
                  </w:r>
                </w:p>
              </w:tc>
              <w:tc>
                <w:tcPr>
                  <w:tcW w:w="7994" w:type="dxa"/>
                  <w:vAlign w:val="center"/>
                </w:tcPr>
                <w:p w:rsidR="000846F3" w:rsidRPr="00841174" w:rsidRDefault="000846F3" w:rsidP="00507D3A">
                  <w:pPr>
                    <w:spacing w:before="60" w:after="60"/>
                    <w:rPr>
                      <w:rFonts w:ascii="Cambria" w:eastAsia="Times New Roman" w:hAnsi="Cambria"/>
                    </w:rPr>
                  </w:pPr>
                </w:p>
              </w:tc>
            </w:tr>
          </w:tbl>
          <w:p w:rsidR="000846F3" w:rsidRPr="00716CA9" w:rsidRDefault="000846F3" w:rsidP="00716CA9">
            <w:pPr>
              <w:spacing w:after="0" w:line="240" w:lineRule="auto"/>
              <w:rPr>
                <w:rFonts w:ascii="Cambria" w:hAnsi="Cambria"/>
              </w:rPr>
            </w:pPr>
          </w:p>
          <w:tbl>
            <w:tblPr>
              <w:tblW w:w="498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100"/>
              <w:gridCol w:w="8333"/>
            </w:tblGrid>
            <w:tr w:rsidR="000846F3" w:rsidRPr="00A20545">
              <w:trPr>
                <w:tblCellSpacing w:w="0" w:type="dxa"/>
              </w:trPr>
              <w:tc>
                <w:tcPr>
                  <w:tcW w:w="2100"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Module Description:</w:t>
                  </w:r>
                </w:p>
              </w:tc>
              <w:tc>
                <w:tcPr>
                  <w:tcW w:w="8334" w:type="dxa"/>
                  <w:vAlign w:val="center"/>
                </w:tcPr>
                <w:p w:rsidR="000846F3" w:rsidRPr="00B205D5" w:rsidRDefault="00EA7170" w:rsidP="00B205D5">
                  <w:pPr>
                    <w:spacing w:after="0" w:line="360" w:lineRule="auto"/>
                    <w:rPr>
                      <w:rFonts w:asciiTheme="majorHAnsi" w:eastAsia="Times New Roman" w:hAnsiTheme="majorHAnsi"/>
                    </w:rPr>
                  </w:pPr>
                  <w:r w:rsidRPr="00B205D5">
                    <w:rPr>
                      <w:rFonts w:asciiTheme="majorHAnsi" w:hAnsiTheme="majorHAnsi" w:cs="Tahoma"/>
                    </w:rPr>
                    <w:t xml:space="preserve">This module includes applications of </w:t>
                  </w:r>
                  <w:r w:rsidR="00104F31" w:rsidRPr="00B205D5">
                    <w:rPr>
                      <w:rFonts w:asciiTheme="majorHAnsi" w:hAnsiTheme="majorHAnsi" w:cs="Tahoma"/>
                    </w:rPr>
                    <w:t>financial management such as bankruptcy models</w:t>
                  </w:r>
                  <w:r w:rsidR="00501F47" w:rsidRPr="00B205D5">
                    <w:rPr>
                      <w:rFonts w:asciiTheme="majorHAnsi" w:hAnsiTheme="majorHAnsi" w:cs="Tahoma"/>
                    </w:rPr>
                    <w:t>.</w:t>
                  </w:r>
                </w:p>
              </w:tc>
            </w:tr>
          </w:tbl>
          <w:p w:rsidR="000846F3" w:rsidRPr="00A20545" w:rsidRDefault="000846F3" w:rsidP="00716CA9">
            <w:pPr>
              <w:spacing w:after="0" w:line="240" w:lineRule="auto"/>
              <w:rPr>
                <w:rFonts w:ascii="Cambria" w:hAnsi="Cambria"/>
              </w:rPr>
            </w:pPr>
          </w:p>
          <w:tbl>
            <w:tblPr>
              <w:tblW w:w="498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10431"/>
            </w:tblGrid>
            <w:tr w:rsidR="000846F3" w:rsidRPr="00716CA9">
              <w:trPr>
                <w:tblCellSpacing w:w="0" w:type="dxa"/>
              </w:trPr>
              <w:tc>
                <w:tcPr>
                  <w:tcW w:w="5000" w:type="pct"/>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Learning Outcomes:</w:t>
                  </w:r>
                </w:p>
              </w:tc>
            </w:tr>
            <w:tr w:rsidR="000846F3" w:rsidRPr="00716CA9">
              <w:trPr>
                <w:tblCellSpacing w:w="0" w:type="dxa"/>
              </w:trPr>
              <w:tc>
                <w:tcPr>
                  <w:tcW w:w="5000" w:type="pct"/>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On successful completion of this module the learner will be able to:</w:t>
                  </w:r>
                </w:p>
              </w:tc>
            </w:tr>
            <w:tr w:rsidR="000846F3" w:rsidRPr="00716CA9">
              <w:trPr>
                <w:tblCellSpacing w:w="0" w:type="dxa"/>
              </w:trPr>
              <w:tc>
                <w:tcPr>
                  <w:tcW w:w="5000" w:type="pct"/>
                  <w:vAlign w:val="center"/>
                </w:tcPr>
                <w:p w:rsidR="00FE4FFC" w:rsidRPr="00EF18DB" w:rsidRDefault="00FE4FFC" w:rsidP="00FE4FFC">
                  <w:pPr>
                    <w:numPr>
                      <w:ilvl w:val="0"/>
                      <w:numId w:val="1"/>
                    </w:numPr>
                    <w:spacing w:before="100" w:beforeAutospacing="1" w:after="100" w:afterAutospacing="1" w:line="240" w:lineRule="auto"/>
                    <w:rPr>
                      <w:rFonts w:ascii="Cambria" w:eastAsia="Times New Roman" w:hAnsi="Cambria"/>
                      <w:sz w:val="21"/>
                      <w:szCs w:val="21"/>
                      <w:lang w:val="en-GB"/>
                    </w:rPr>
                  </w:pPr>
                  <w:r>
                    <w:rPr>
                      <w:rFonts w:ascii="Cambria" w:eastAsia="Times New Roman" w:hAnsi="Cambria"/>
                      <w:sz w:val="21"/>
                      <w:szCs w:val="21"/>
                    </w:rPr>
                    <w:t xml:space="preserve">to comprehend and recite </w:t>
                  </w:r>
                  <w:r w:rsidR="007C3060">
                    <w:rPr>
                      <w:rFonts w:ascii="Cambria" w:eastAsia="Times New Roman" w:hAnsi="Cambria"/>
                      <w:sz w:val="21"/>
                      <w:szCs w:val="21"/>
                    </w:rPr>
                    <w:t>concepts</w:t>
                  </w:r>
                  <w:r w:rsidR="00C27506">
                    <w:rPr>
                      <w:rFonts w:ascii="Cambria" w:eastAsia="Times New Roman" w:hAnsi="Cambria"/>
                      <w:sz w:val="21"/>
                      <w:szCs w:val="21"/>
                    </w:rPr>
                    <w:t xml:space="preserve"> of financial ma</w:t>
                  </w:r>
                  <w:r w:rsidR="00104F31">
                    <w:rPr>
                      <w:rFonts w:ascii="Cambria" w:eastAsia="Times New Roman" w:hAnsi="Cambria"/>
                      <w:sz w:val="21"/>
                      <w:szCs w:val="21"/>
                    </w:rPr>
                    <w:t xml:space="preserve">nagement </w:t>
                  </w:r>
                  <w:r w:rsidR="00C27506">
                    <w:rPr>
                      <w:rFonts w:ascii="Cambria" w:eastAsia="Times New Roman" w:hAnsi="Cambria"/>
                      <w:sz w:val="21"/>
                      <w:szCs w:val="21"/>
                    </w:rPr>
                    <w:t xml:space="preserve">like </w:t>
                  </w:r>
                  <w:r w:rsidR="00104F31">
                    <w:rPr>
                      <w:rFonts w:ascii="Cambria" w:eastAsia="Times New Roman" w:hAnsi="Cambria"/>
                      <w:sz w:val="21"/>
                      <w:szCs w:val="21"/>
                    </w:rPr>
                    <w:t>financial ratios</w:t>
                  </w:r>
                  <w:r w:rsidR="007C3060">
                    <w:rPr>
                      <w:rFonts w:ascii="Cambria" w:eastAsia="Times New Roman" w:hAnsi="Cambria"/>
                      <w:sz w:val="21"/>
                      <w:szCs w:val="21"/>
                    </w:rPr>
                    <w:t xml:space="preserve"> </w:t>
                  </w:r>
                  <w:r w:rsidRPr="00EF18DB">
                    <w:rPr>
                      <w:rFonts w:ascii="Cambria" w:eastAsia="Times New Roman" w:hAnsi="Cambria"/>
                      <w:sz w:val="21"/>
                      <w:szCs w:val="21"/>
                      <w:lang w:val="en-GB"/>
                    </w:rPr>
                    <w:t>.</w:t>
                  </w:r>
                </w:p>
                <w:p w:rsidR="001F0BB0" w:rsidRPr="00716CA9" w:rsidRDefault="00FE4FFC" w:rsidP="00FE4FFC">
                  <w:pPr>
                    <w:numPr>
                      <w:ilvl w:val="0"/>
                      <w:numId w:val="1"/>
                    </w:numPr>
                    <w:spacing w:before="60" w:after="60"/>
                    <w:rPr>
                      <w:rFonts w:ascii="Cambria" w:eastAsia="Times New Roman" w:hAnsi="Cambria"/>
                    </w:rPr>
                  </w:pPr>
                  <w:r>
                    <w:rPr>
                      <w:rFonts w:ascii="Cambria" w:eastAsia="Times New Roman" w:hAnsi="Cambria"/>
                      <w:sz w:val="21"/>
                      <w:szCs w:val="21"/>
                    </w:rPr>
                    <w:t xml:space="preserve">to apply them in </w:t>
                  </w:r>
                  <w:r w:rsidR="00C27506">
                    <w:rPr>
                      <w:rFonts w:ascii="Cambria" w:eastAsia="Times New Roman" w:hAnsi="Cambria"/>
                      <w:sz w:val="21"/>
                      <w:szCs w:val="21"/>
                    </w:rPr>
                    <w:t>their profession as economists</w:t>
                  </w:r>
                  <w:r w:rsidRPr="00EF18DB">
                    <w:rPr>
                      <w:rFonts w:ascii="Cambria" w:eastAsia="Times New Roman" w:hAnsi="Cambria"/>
                      <w:sz w:val="21"/>
                      <w:szCs w:val="21"/>
                      <w:lang w:val="en-GB"/>
                    </w:rPr>
                    <w:t>.</w:t>
                  </w:r>
                </w:p>
              </w:tc>
            </w:tr>
          </w:tbl>
          <w:p w:rsidR="000846F3" w:rsidRPr="00716CA9" w:rsidRDefault="000846F3" w:rsidP="00716CA9">
            <w:pPr>
              <w:spacing w:after="0" w:line="240" w:lineRule="auto"/>
              <w:rPr>
                <w:rFonts w:ascii="Cambria" w:hAnsi="Cambria"/>
              </w:rPr>
            </w:pPr>
          </w:p>
          <w:tbl>
            <w:tblPr>
              <w:tblW w:w="1043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778"/>
              <w:gridCol w:w="7654"/>
            </w:tblGrid>
            <w:tr w:rsidR="000846F3" w:rsidRPr="00716CA9">
              <w:trPr>
                <w:tblCellSpacing w:w="0" w:type="dxa"/>
              </w:trPr>
              <w:tc>
                <w:tcPr>
                  <w:tcW w:w="2778"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Mode of Delivery:</w:t>
                  </w:r>
                </w:p>
              </w:tc>
              <w:tc>
                <w:tcPr>
                  <w:tcW w:w="7654" w:type="dxa"/>
                  <w:vAlign w:val="center"/>
                </w:tcPr>
                <w:p w:rsidR="000846F3" w:rsidRPr="00716CA9" w:rsidRDefault="000D3B1B" w:rsidP="00507D3A">
                  <w:pPr>
                    <w:spacing w:before="60" w:after="60"/>
                    <w:rPr>
                      <w:rFonts w:ascii="Cambria" w:eastAsia="Times New Roman" w:hAnsi="Cambria"/>
                    </w:rPr>
                  </w:pPr>
                  <w:r>
                    <w:rPr>
                      <w:rFonts w:ascii="Cambria" w:eastAsia="Times New Roman" w:hAnsi="Cambria"/>
                    </w:rPr>
                    <w:t>Lectures</w:t>
                  </w:r>
                </w:p>
              </w:tc>
            </w:tr>
          </w:tbl>
          <w:p w:rsidR="000846F3" w:rsidRPr="00716CA9" w:rsidRDefault="000846F3" w:rsidP="00716CA9">
            <w:pPr>
              <w:spacing w:after="0" w:line="240" w:lineRule="auto"/>
              <w:rPr>
                <w:rFonts w:ascii="Cambria" w:hAnsi="Cambria"/>
              </w:rPr>
            </w:pPr>
          </w:p>
          <w:tbl>
            <w:tblPr>
              <w:tblW w:w="1043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778"/>
              <w:gridCol w:w="7654"/>
            </w:tblGrid>
            <w:tr w:rsidR="000846F3" w:rsidRPr="00716CA9">
              <w:trPr>
                <w:tblCellSpacing w:w="0" w:type="dxa"/>
              </w:trPr>
              <w:tc>
                <w:tcPr>
                  <w:tcW w:w="2778" w:type="dxa"/>
                  <w:vAlign w:val="center"/>
                </w:tcPr>
                <w:p w:rsidR="000846F3" w:rsidRPr="00716CA9" w:rsidRDefault="000846F3" w:rsidP="00507D3A">
                  <w:pPr>
                    <w:spacing w:before="60" w:after="60"/>
                    <w:rPr>
                      <w:rFonts w:ascii="Cambria" w:eastAsia="Times New Roman" w:hAnsi="Cambria"/>
                      <w:b/>
                      <w:bCs/>
                    </w:rPr>
                  </w:pPr>
                  <w:r w:rsidRPr="00716CA9">
                    <w:rPr>
                      <w:rFonts w:ascii="Cambria" w:eastAsia="Times New Roman" w:hAnsi="Cambria"/>
                      <w:b/>
                      <w:bCs/>
                    </w:rPr>
                    <w:t>Language of Instruction:</w:t>
                  </w:r>
                </w:p>
              </w:tc>
              <w:tc>
                <w:tcPr>
                  <w:tcW w:w="7654" w:type="dxa"/>
                  <w:vAlign w:val="center"/>
                </w:tcPr>
                <w:p w:rsidR="000846F3" w:rsidRPr="00716CA9" w:rsidRDefault="004B5A5F" w:rsidP="00507D3A">
                  <w:pPr>
                    <w:spacing w:before="60" w:after="60"/>
                    <w:rPr>
                      <w:rFonts w:ascii="Cambria" w:eastAsia="Times New Roman" w:hAnsi="Cambria"/>
                    </w:rPr>
                  </w:pPr>
                  <w:r>
                    <w:rPr>
                      <w:rFonts w:ascii="Cambria" w:eastAsia="Times New Roman" w:hAnsi="Cambria"/>
                    </w:rPr>
                    <w:t>Greek</w:t>
                  </w:r>
                </w:p>
              </w:tc>
            </w:tr>
          </w:tbl>
          <w:p w:rsidR="000846F3" w:rsidRPr="00716CA9" w:rsidRDefault="000846F3" w:rsidP="00716CA9">
            <w:pPr>
              <w:spacing w:after="0" w:line="240" w:lineRule="auto"/>
              <w:rPr>
                <w:rFonts w:ascii="Cambria" w:hAnsi="Cambria"/>
              </w:rPr>
            </w:pPr>
          </w:p>
          <w:tbl>
            <w:tblPr>
              <w:tblW w:w="498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2371"/>
              <w:gridCol w:w="3854"/>
              <w:gridCol w:w="313"/>
              <w:gridCol w:w="1592"/>
              <w:gridCol w:w="908"/>
              <w:gridCol w:w="1381"/>
              <w:gridCol w:w="14"/>
            </w:tblGrid>
            <w:tr w:rsidR="000846F3" w:rsidRPr="00716CA9" w:rsidTr="00B205D5">
              <w:trPr>
                <w:tblCellSpacing w:w="0" w:type="dxa"/>
              </w:trPr>
              <w:tc>
                <w:tcPr>
                  <w:tcW w:w="4999" w:type="pct"/>
                  <w:gridSpan w:val="7"/>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Prerequisites and co-requisites</w:t>
                  </w:r>
                </w:p>
              </w:tc>
            </w:tr>
            <w:tr w:rsidR="000846F3" w:rsidRPr="00716CA9" w:rsidTr="00B205D5">
              <w:trPr>
                <w:tblCellSpacing w:w="0" w:type="dxa"/>
              </w:trPr>
              <w:tc>
                <w:tcPr>
                  <w:tcW w:w="4999" w:type="pct"/>
                  <w:gridSpan w:val="7"/>
                  <w:vAlign w:val="center"/>
                </w:tcPr>
                <w:p w:rsidR="000846F3" w:rsidRPr="00716CA9" w:rsidRDefault="000846F3" w:rsidP="00507D3A">
                  <w:pPr>
                    <w:spacing w:before="60" w:after="60"/>
                    <w:rPr>
                      <w:rStyle w:val="a4"/>
                      <w:rFonts w:ascii="Cambria" w:eastAsia="Times New Roman" w:hAnsi="Cambria"/>
                      <w:b w:val="0"/>
                      <w:bCs w:val="0"/>
                      <w:lang w:val="el-GR"/>
                    </w:rPr>
                  </w:pPr>
                  <w:r w:rsidRPr="00716CA9">
                    <w:rPr>
                      <w:rStyle w:val="a4"/>
                      <w:rFonts w:ascii="Cambria" w:eastAsia="Times New Roman" w:hAnsi="Cambria"/>
                    </w:rPr>
                    <w:t>Module Recommendations</w:t>
                  </w:r>
                  <w:r w:rsidRPr="00716CA9">
                    <w:rPr>
                      <w:rStyle w:val="a8"/>
                      <w:rFonts w:ascii="Cambria" w:eastAsia="Times New Roman" w:hAnsi="Cambria"/>
                      <w:b/>
                      <w:bCs/>
                    </w:rPr>
                    <w:endnoteReference w:id="1"/>
                  </w:r>
                </w:p>
              </w:tc>
            </w:tr>
            <w:tr w:rsidR="000846F3" w:rsidRPr="00716CA9" w:rsidTr="00B205D5">
              <w:trPr>
                <w:tblCellSpacing w:w="0" w:type="dxa"/>
              </w:trPr>
              <w:tc>
                <w:tcPr>
                  <w:tcW w:w="4999" w:type="pct"/>
                  <w:gridSpan w:val="7"/>
                  <w:vAlign w:val="center"/>
                </w:tcPr>
                <w:p w:rsidR="000846F3" w:rsidRPr="00301CC6" w:rsidRDefault="00FE4FFC" w:rsidP="00301CC6">
                  <w:pPr>
                    <w:spacing w:before="60" w:after="60"/>
                    <w:rPr>
                      <w:rFonts w:ascii="Cambria" w:eastAsia="Times New Roman" w:hAnsi="Cambria"/>
                      <w:color w:val="FF0000"/>
                    </w:rPr>
                  </w:pPr>
                  <w:r w:rsidRPr="00716CA9">
                    <w:rPr>
                      <w:rFonts w:ascii="Cambria" w:eastAsia="Times New Roman" w:hAnsi="Cambria"/>
                      <w:color w:val="FF0000"/>
                    </w:rPr>
                    <w:t xml:space="preserve"> </w:t>
                  </w:r>
                  <w:r w:rsidR="000846F3" w:rsidRPr="00716CA9">
                    <w:rPr>
                      <w:rFonts w:ascii="Cambria" w:eastAsia="Times New Roman" w:hAnsi="Cambria"/>
                      <w:color w:val="FF0000"/>
                    </w:rPr>
                    <w:t>“No recommendations listed”</w:t>
                  </w:r>
                </w:p>
              </w:tc>
            </w:tr>
            <w:tr w:rsidR="000846F3" w:rsidRPr="00716CA9" w:rsidTr="00B205D5">
              <w:trPr>
                <w:tblCellSpacing w:w="0" w:type="dxa"/>
              </w:trPr>
              <w:tc>
                <w:tcPr>
                  <w:tcW w:w="4999" w:type="pct"/>
                  <w:gridSpan w:val="7"/>
                  <w:vAlign w:val="center"/>
                </w:tcPr>
                <w:p w:rsidR="000846F3" w:rsidRPr="00716CA9" w:rsidRDefault="000846F3" w:rsidP="00507D3A">
                  <w:pPr>
                    <w:spacing w:before="60" w:after="60"/>
                    <w:rPr>
                      <w:rStyle w:val="a4"/>
                      <w:rFonts w:ascii="Cambria" w:eastAsia="Times New Roman" w:hAnsi="Cambria"/>
                      <w:b w:val="0"/>
                      <w:bCs w:val="0"/>
                      <w:lang w:val="el-GR"/>
                    </w:rPr>
                  </w:pPr>
                  <w:r w:rsidRPr="00716CA9">
                    <w:rPr>
                      <w:rStyle w:val="a4"/>
                      <w:rFonts w:ascii="Cambria" w:eastAsia="Times New Roman" w:hAnsi="Cambria"/>
                    </w:rPr>
                    <w:t>Incompatible Modules</w:t>
                  </w:r>
                  <w:r w:rsidRPr="00716CA9">
                    <w:rPr>
                      <w:rStyle w:val="a8"/>
                      <w:rFonts w:ascii="Cambria" w:eastAsia="Times New Roman" w:hAnsi="Cambria"/>
                      <w:b/>
                      <w:bCs/>
                    </w:rPr>
                    <w:endnoteReference w:id="2"/>
                  </w:r>
                </w:p>
              </w:tc>
            </w:tr>
            <w:tr w:rsidR="000846F3" w:rsidRPr="00716CA9" w:rsidTr="00B205D5">
              <w:trPr>
                <w:tblCellSpacing w:w="0" w:type="dxa"/>
              </w:trPr>
              <w:tc>
                <w:tcPr>
                  <w:tcW w:w="4999" w:type="pct"/>
                  <w:gridSpan w:val="7"/>
                  <w:vAlign w:val="center"/>
                </w:tcPr>
                <w:p w:rsidR="000846F3" w:rsidRPr="00301CC6" w:rsidRDefault="00FE4FFC" w:rsidP="00301CC6">
                  <w:pPr>
                    <w:spacing w:before="60" w:after="60"/>
                    <w:rPr>
                      <w:rFonts w:ascii="Cambria" w:eastAsia="Times New Roman" w:hAnsi="Cambria"/>
                      <w:color w:val="FF0000"/>
                    </w:rPr>
                  </w:pPr>
                  <w:r w:rsidRPr="00716CA9">
                    <w:rPr>
                      <w:rFonts w:ascii="Cambria" w:eastAsia="Times New Roman" w:hAnsi="Cambria"/>
                      <w:color w:val="FF0000"/>
                    </w:rPr>
                    <w:t xml:space="preserve"> </w:t>
                  </w:r>
                  <w:r w:rsidR="000846F3" w:rsidRPr="00716CA9">
                    <w:rPr>
                      <w:rFonts w:ascii="Cambria" w:eastAsia="Times New Roman" w:hAnsi="Cambria"/>
                      <w:color w:val="FF0000"/>
                    </w:rPr>
                    <w:t>“No incompatible modules listed”</w:t>
                  </w:r>
                </w:p>
              </w:tc>
            </w:tr>
            <w:tr w:rsidR="000846F3" w:rsidRPr="00716CA9" w:rsidTr="00B205D5">
              <w:trPr>
                <w:tblCellSpacing w:w="0" w:type="dxa"/>
              </w:trPr>
              <w:tc>
                <w:tcPr>
                  <w:tcW w:w="4999" w:type="pct"/>
                  <w:gridSpan w:val="7"/>
                  <w:vAlign w:val="center"/>
                </w:tcPr>
                <w:p w:rsidR="000846F3" w:rsidRPr="00716CA9" w:rsidRDefault="000846F3" w:rsidP="00507D3A">
                  <w:pPr>
                    <w:spacing w:before="60" w:after="60"/>
                    <w:rPr>
                      <w:rFonts w:ascii="Cambria" w:eastAsia="Times New Roman" w:hAnsi="Cambria"/>
                      <w:lang w:val="el-GR"/>
                    </w:rPr>
                  </w:pPr>
                  <w:r w:rsidRPr="00716CA9">
                    <w:rPr>
                      <w:rStyle w:val="a4"/>
                      <w:rFonts w:ascii="Cambria" w:eastAsia="Times New Roman" w:hAnsi="Cambria"/>
                    </w:rPr>
                    <w:t>Requirements</w:t>
                  </w:r>
                  <w:r w:rsidRPr="00716CA9">
                    <w:rPr>
                      <w:rStyle w:val="a8"/>
                      <w:rFonts w:ascii="Cambria" w:eastAsia="Times New Roman" w:hAnsi="Cambria"/>
                      <w:b/>
                      <w:bCs/>
                    </w:rPr>
                    <w:endnoteReference w:id="3"/>
                  </w:r>
                </w:p>
              </w:tc>
            </w:tr>
            <w:tr w:rsidR="000846F3" w:rsidRPr="00716CA9" w:rsidTr="00B205D5">
              <w:trPr>
                <w:tblCellSpacing w:w="0" w:type="dxa"/>
              </w:trPr>
              <w:tc>
                <w:tcPr>
                  <w:tcW w:w="4999" w:type="pct"/>
                  <w:gridSpan w:val="7"/>
                  <w:vAlign w:val="center"/>
                </w:tcPr>
                <w:p w:rsidR="000846F3" w:rsidRPr="00716CA9" w:rsidRDefault="00FE4FFC" w:rsidP="000846F3">
                  <w:pPr>
                    <w:pStyle w:val="a5"/>
                    <w:numPr>
                      <w:ilvl w:val="0"/>
                      <w:numId w:val="2"/>
                    </w:numPr>
                    <w:spacing w:before="60" w:after="60"/>
                    <w:rPr>
                      <w:rFonts w:ascii="Cambria" w:eastAsia="Times New Roman" w:hAnsi="Cambria"/>
                      <w:color w:val="FF0000"/>
                    </w:rPr>
                  </w:pPr>
                  <w:r>
                    <w:rPr>
                      <w:rFonts w:ascii="Cambria" w:eastAsia="Times New Roman" w:hAnsi="Cambria"/>
                      <w:color w:val="FF0000"/>
                    </w:rPr>
                    <w:lastRenderedPageBreak/>
                    <w:t>None</w:t>
                  </w:r>
                </w:p>
              </w:tc>
            </w:tr>
            <w:tr w:rsidR="000846F3" w:rsidRPr="00716CA9" w:rsidTr="00B205D5">
              <w:trPr>
                <w:tblCellSpacing w:w="0" w:type="dxa"/>
              </w:trPr>
              <w:tc>
                <w:tcPr>
                  <w:tcW w:w="4999" w:type="pct"/>
                  <w:gridSpan w:val="7"/>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Recommended Optional Programme Components</w:t>
                  </w:r>
                </w:p>
              </w:tc>
            </w:tr>
            <w:tr w:rsidR="000846F3" w:rsidRPr="00716CA9" w:rsidTr="00B205D5">
              <w:trPr>
                <w:tblCellSpacing w:w="0" w:type="dxa"/>
              </w:trPr>
              <w:tc>
                <w:tcPr>
                  <w:tcW w:w="4999" w:type="pct"/>
                  <w:gridSpan w:val="7"/>
                  <w:vAlign w:val="center"/>
                </w:tcPr>
                <w:p w:rsidR="000846F3" w:rsidRPr="00301CC6" w:rsidRDefault="00FE4FFC" w:rsidP="00301CC6">
                  <w:pPr>
                    <w:spacing w:before="60" w:after="60"/>
                    <w:rPr>
                      <w:rFonts w:ascii="Cambria" w:eastAsia="Times New Roman" w:hAnsi="Cambria"/>
                      <w:color w:val="FF0000"/>
                    </w:rPr>
                  </w:pPr>
                  <w:r w:rsidRPr="00716CA9">
                    <w:rPr>
                      <w:rFonts w:ascii="Cambria" w:eastAsia="Times New Roman" w:hAnsi="Cambria"/>
                      <w:color w:val="FF0000"/>
                    </w:rPr>
                    <w:t xml:space="preserve"> </w:t>
                  </w:r>
                  <w:r w:rsidR="000846F3" w:rsidRPr="00716CA9">
                    <w:rPr>
                      <w:rFonts w:ascii="Cambria" w:eastAsia="Times New Roman" w:hAnsi="Cambria"/>
                      <w:color w:val="FF0000"/>
                    </w:rPr>
                    <w:t>“No recommendations listed”</w:t>
                  </w:r>
                </w:p>
              </w:tc>
            </w:tr>
            <w:tr w:rsidR="000846F3" w:rsidRPr="00716CA9" w:rsidTr="00B205D5">
              <w:trPr>
                <w:tblCellSpacing w:w="0" w:type="dxa"/>
              </w:trPr>
              <w:tc>
                <w:tcPr>
                  <w:tcW w:w="4999" w:type="pct"/>
                  <w:gridSpan w:val="7"/>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Course Contents</w:t>
                  </w:r>
                </w:p>
              </w:tc>
            </w:tr>
            <w:tr w:rsidR="000846F3" w:rsidRPr="004568E3" w:rsidTr="00B205D5">
              <w:trPr>
                <w:tblCellSpacing w:w="0" w:type="dxa"/>
              </w:trPr>
              <w:tc>
                <w:tcPr>
                  <w:tcW w:w="4999" w:type="pct"/>
                  <w:gridSpan w:val="7"/>
                  <w:vAlign w:val="center"/>
                </w:tcPr>
                <w:p w:rsidR="00442C19" w:rsidRPr="00B205D5" w:rsidRDefault="00104F31" w:rsidP="00FE4FFC">
                  <w:pPr>
                    <w:numPr>
                      <w:ilvl w:val="0"/>
                      <w:numId w:val="3"/>
                    </w:numPr>
                    <w:spacing w:before="60" w:after="60"/>
                    <w:rPr>
                      <w:rFonts w:ascii="Cambria" w:eastAsia="Times New Roman" w:hAnsi="Cambria"/>
                      <w:lang w:val="en-GB"/>
                    </w:rPr>
                  </w:pPr>
                  <w:r>
                    <w:rPr>
                      <w:rFonts w:ascii="Cambria" w:eastAsia="Times New Roman" w:hAnsi="Cambria"/>
                      <w:sz w:val="21"/>
                      <w:szCs w:val="21"/>
                    </w:rPr>
                    <w:t>Financial Ratios</w:t>
                  </w:r>
                </w:p>
                <w:p w:rsidR="00B205D5" w:rsidRPr="00104F31" w:rsidRDefault="00B205D5" w:rsidP="00FE4FFC">
                  <w:pPr>
                    <w:numPr>
                      <w:ilvl w:val="0"/>
                      <w:numId w:val="3"/>
                    </w:numPr>
                    <w:spacing w:before="60" w:after="60"/>
                    <w:rPr>
                      <w:rFonts w:ascii="Cambria" w:eastAsia="Times New Roman" w:hAnsi="Cambria"/>
                      <w:lang w:val="en-GB"/>
                    </w:rPr>
                  </w:pPr>
                  <w:r>
                    <w:rPr>
                      <w:rFonts w:ascii="Cambria" w:eastAsia="Times New Roman" w:hAnsi="Cambria"/>
                      <w:sz w:val="21"/>
                      <w:szCs w:val="21"/>
                    </w:rPr>
                    <w:t>Cash Flow Statement</w:t>
                  </w:r>
                </w:p>
                <w:p w:rsidR="00104F31" w:rsidRPr="00104F31" w:rsidRDefault="00104F31" w:rsidP="00FE4FFC">
                  <w:pPr>
                    <w:numPr>
                      <w:ilvl w:val="0"/>
                      <w:numId w:val="3"/>
                    </w:numPr>
                    <w:spacing w:before="60" w:after="60"/>
                    <w:rPr>
                      <w:rFonts w:ascii="Cambria" w:eastAsia="Times New Roman" w:hAnsi="Cambria"/>
                      <w:lang w:val="en-GB"/>
                    </w:rPr>
                  </w:pPr>
                  <w:r>
                    <w:rPr>
                      <w:rFonts w:ascii="Cambria" w:eastAsia="Times New Roman" w:hAnsi="Cambria"/>
                      <w:sz w:val="21"/>
                      <w:szCs w:val="21"/>
                    </w:rPr>
                    <w:t>DuPont Analysis</w:t>
                  </w:r>
                </w:p>
                <w:p w:rsidR="00104F31" w:rsidRPr="00104F31" w:rsidRDefault="00104F31" w:rsidP="00FE4FFC">
                  <w:pPr>
                    <w:numPr>
                      <w:ilvl w:val="0"/>
                      <w:numId w:val="3"/>
                    </w:numPr>
                    <w:spacing w:before="60" w:after="60"/>
                    <w:rPr>
                      <w:rFonts w:ascii="Cambria" w:eastAsia="Times New Roman" w:hAnsi="Cambria"/>
                      <w:lang w:val="en-GB"/>
                    </w:rPr>
                  </w:pPr>
                  <w:r>
                    <w:rPr>
                      <w:rFonts w:ascii="Cambria" w:eastAsia="Times New Roman" w:hAnsi="Cambria"/>
                      <w:sz w:val="21"/>
                      <w:szCs w:val="21"/>
                    </w:rPr>
                    <w:t>Break Even Point</w:t>
                  </w:r>
                </w:p>
                <w:p w:rsidR="00104F31" w:rsidRPr="00104F31" w:rsidRDefault="00104F31" w:rsidP="00FE4FFC">
                  <w:pPr>
                    <w:numPr>
                      <w:ilvl w:val="0"/>
                      <w:numId w:val="3"/>
                    </w:numPr>
                    <w:spacing w:before="60" w:after="60"/>
                    <w:rPr>
                      <w:rFonts w:ascii="Cambria" w:eastAsia="Times New Roman" w:hAnsi="Cambria"/>
                      <w:lang w:val="en-GB"/>
                    </w:rPr>
                  </w:pPr>
                  <w:r>
                    <w:rPr>
                      <w:rFonts w:ascii="Cambria" w:eastAsia="Times New Roman" w:hAnsi="Cambria"/>
                      <w:sz w:val="21"/>
                      <w:szCs w:val="21"/>
                    </w:rPr>
                    <w:t>Bankruptcy Models</w:t>
                  </w:r>
                </w:p>
                <w:p w:rsidR="00104F31" w:rsidRDefault="00104F31" w:rsidP="00104F31">
                  <w:pPr>
                    <w:numPr>
                      <w:ilvl w:val="0"/>
                      <w:numId w:val="3"/>
                    </w:numPr>
                    <w:spacing w:before="60" w:after="60"/>
                    <w:rPr>
                      <w:rFonts w:ascii="Cambria" w:eastAsia="Times New Roman" w:hAnsi="Cambria"/>
                      <w:lang w:val="en-GB"/>
                    </w:rPr>
                  </w:pPr>
                  <w:r>
                    <w:rPr>
                      <w:rFonts w:ascii="Cambria" w:eastAsia="Times New Roman" w:hAnsi="Cambria"/>
                      <w:lang w:val="en-GB"/>
                    </w:rPr>
                    <w:t xml:space="preserve">Quantity and Quality Criteria of Credit </w:t>
                  </w:r>
                </w:p>
                <w:p w:rsidR="00104F31" w:rsidRDefault="00104F31" w:rsidP="00104F31">
                  <w:pPr>
                    <w:numPr>
                      <w:ilvl w:val="0"/>
                      <w:numId w:val="3"/>
                    </w:numPr>
                    <w:spacing w:before="60" w:after="60"/>
                    <w:rPr>
                      <w:rFonts w:ascii="Cambria" w:eastAsia="Times New Roman" w:hAnsi="Cambria"/>
                      <w:lang w:val="en-GB"/>
                    </w:rPr>
                  </w:pPr>
                  <w:r>
                    <w:rPr>
                      <w:rFonts w:ascii="Cambria" w:eastAsia="Times New Roman" w:hAnsi="Cambria"/>
                      <w:lang w:val="en-GB"/>
                    </w:rPr>
                    <w:t>Assessment of Fixed Investments with certainty and no certainty.</w:t>
                  </w:r>
                </w:p>
                <w:p w:rsidR="00B205D5" w:rsidRPr="004568E3" w:rsidRDefault="00B205D5" w:rsidP="00104F31">
                  <w:pPr>
                    <w:numPr>
                      <w:ilvl w:val="0"/>
                      <w:numId w:val="3"/>
                    </w:numPr>
                    <w:spacing w:before="60" w:after="60"/>
                    <w:rPr>
                      <w:rFonts w:ascii="Cambria" w:eastAsia="Times New Roman" w:hAnsi="Cambria"/>
                      <w:lang w:val="en-GB"/>
                    </w:rPr>
                  </w:pPr>
                  <w:r>
                    <w:rPr>
                      <w:rFonts w:ascii="Cambria" w:eastAsia="Times New Roman" w:hAnsi="Cambria"/>
                      <w:lang w:val="en-GB"/>
                    </w:rPr>
                    <w:t>Capital Structure</w:t>
                  </w:r>
                </w:p>
              </w:tc>
            </w:tr>
            <w:tr w:rsidR="000846F3" w:rsidRPr="00716CA9" w:rsidTr="00B205D5">
              <w:trPr>
                <w:gridAfter w:val="1"/>
                <w:wAfter w:w="6" w:type="pct"/>
                <w:tblCellSpacing w:w="0" w:type="dxa"/>
              </w:trPr>
              <w:tc>
                <w:tcPr>
                  <w:tcW w:w="2984" w:type="pct"/>
                  <w:gridSpan w:val="2"/>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Assessment Breakdown</w:t>
                  </w:r>
                </w:p>
              </w:tc>
              <w:tc>
                <w:tcPr>
                  <w:tcW w:w="2010" w:type="pct"/>
                  <w:gridSpan w:val="4"/>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w:t>
                  </w:r>
                </w:p>
              </w:tc>
            </w:tr>
            <w:tr w:rsidR="000846F3" w:rsidRPr="00716CA9" w:rsidTr="00B205D5">
              <w:trPr>
                <w:gridAfter w:val="1"/>
                <w:wAfter w:w="6" w:type="pct"/>
                <w:tblCellSpacing w:w="0" w:type="dxa"/>
              </w:trPr>
              <w:tc>
                <w:tcPr>
                  <w:tcW w:w="2984" w:type="pct"/>
                  <w:gridSpan w:val="2"/>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Course Work</w:t>
                  </w:r>
                </w:p>
              </w:tc>
              <w:tc>
                <w:tcPr>
                  <w:tcW w:w="2010" w:type="pct"/>
                  <w:gridSpan w:val="4"/>
                  <w:vAlign w:val="center"/>
                </w:tcPr>
                <w:p w:rsidR="000846F3" w:rsidRPr="00716CA9" w:rsidRDefault="003E5AF9" w:rsidP="00507D3A">
                  <w:pPr>
                    <w:spacing w:before="60" w:after="60"/>
                    <w:ind w:right="1588"/>
                    <w:jc w:val="right"/>
                    <w:rPr>
                      <w:rFonts w:ascii="Cambria" w:eastAsia="Times New Roman" w:hAnsi="Cambria"/>
                    </w:rPr>
                  </w:pPr>
                  <w:r>
                    <w:rPr>
                      <w:rFonts w:ascii="Cambria" w:eastAsia="Times New Roman" w:hAnsi="Cambria"/>
                    </w:rPr>
                    <w:t>4</w:t>
                  </w:r>
                  <w:r w:rsidR="005C2858">
                    <w:rPr>
                      <w:rFonts w:ascii="Cambria" w:eastAsia="Times New Roman" w:hAnsi="Cambria"/>
                    </w:rPr>
                    <w:t>0</w:t>
                  </w:r>
                </w:p>
              </w:tc>
            </w:tr>
            <w:tr w:rsidR="000846F3" w:rsidRPr="00716CA9" w:rsidTr="00B205D5">
              <w:trPr>
                <w:gridAfter w:val="1"/>
                <w:wAfter w:w="6" w:type="pct"/>
                <w:tblCellSpacing w:w="0" w:type="dxa"/>
              </w:trPr>
              <w:tc>
                <w:tcPr>
                  <w:tcW w:w="2984" w:type="pct"/>
                  <w:gridSpan w:val="2"/>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End of Semester Formal Examination</w:t>
                  </w:r>
                </w:p>
              </w:tc>
              <w:tc>
                <w:tcPr>
                  <w:tcW w:w="2010" w:type="pct"/>
                  <w:gridSpan w:val="4"/>
                  <w:vAlign w:val="center"/>
                </w:tcPr>
                <w:p w:rsidR="000846F3" w:rsidRPr="00716CA9" w:rsidRDefault="003E5AF9" w:rsidP="00507D3A">
                  <w:pPr>
                    <w:spacing w:before="60" w:after="60"/>
                    <w:ind w:right="1588"/>
                    <w:jc w:val="right"/>
                    <w:rPr>
                      <w:rFonts w:ascii="Cambria" w:eastAsia="Times New Roman" w:hAnsi="Cambria"/>
                    </w:rPr>
                  </w:pPr>
                  <w:r>
                    <w:rPr>
                      <w:rFonts w:ascii="Cambria" w:eastAsia="Times New Roman" w:hAnsi="Cambria"/>
                    </w:rPr>
                    <w:t>6</w:t>
                  </w:r>
                  <w:r w:rsidR="005C2858">
                    <w:rPr>
                      <w:rFonts w:ascii="Cambria" w:eastAsia="Times New Roman" w:hAnsi="Cambria"/>
                    </w:rPr>
                    <w:t>0</w:t>
                  </w:r>
                </w:p>
              </w:tc>
            </w:tr>
            <w:tr w:rsidR="000846F3" w:rsidRPr="00716CA9" w:rsidTr="00B205D5">
              <w:trPr>
                <w:tblCellSpacing w:w="0" w:type="dxa"/>
              </w:trPr>
              <w:tc>
                <w:tcPr>
                  <w:tcW w:w="5000" w:type="pct"/>
                  <w:gridSpan w:val="7"/>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Coursework Breakdown</w:t>
                  </w:r>
                </w:p>
              </w:tc>
            </w:tr>
            <w:tr w:rsidR="000846F3" w:rsidRPr="00716CA9" w:rsidTr="00B205D5">
              <w:trPr>
                <w:tblCellSpacing w:w="0" w:type="dxa"/>
              </w:trPr>
              <w:tc>
                <w:tcPr>
                  <w:tcW w:w="1137" w:type="pct"/>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Type</w:t>
                  </w:r>
                </w:p>
              </w:tc>
              <w:tc>
                <w:tcPr>
                  <w:tcW w:w="1997" w:type="pct"/>
                  <w:gridSpan w:val="2"/>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Description</w:t>
                  </w:r>
                </w:p>
              </w:tc>
              <w:tc>
                <w:tcPr>
                  <w:tcW w:w="762" w:type="pct"/>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Outcome addressed</w:t>
                  </w:r>
                </w:p>
              </w:tc>
              <w:tc>
                <w:tcPr>
                  <w:tcW w:w="435" w:type="pct"/>
                  <w:vAlign w:val="center"/>
                </w:tcPr>
                <w:p w:rsidR="000846F3" w:rsidRPr="00104F31" w:rsidRDefault="000846F3" w:rsidP="00507D3A">
                  <w:pPr>
                    <w:spacing w:before="60" w:after="60"/>
                    <w:jc w:val="center"/>
                    <w:rPr>
                      <w:rFonts w:ascii="Cambria" w:eastAsia="Times New Roman" w:hAnsi="Cambria"/>
                      <w:b/>
                      <w:bCs/>
                    </w:rPr>
                  </w:pPr>
                  <w:r w:rsidRPr="00716CA9">
                    <w:rPr>
                      <w:rFonts w:ascii="Cambria" w:eastAsia="Times New Roman" w:hAnsi="Cambria"/>
                      <w:b/>
                      <w:bCs/>
                    </w:rPr>
                    <w:t>%</w:t>
                  </w:r>
                </w:p>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of total</w:t>
                  </w:r>
                </w:p>
              </w:tc>
              <w:tc>
                <w:tcPr>
                  <w:tcW w:w="669" w:type="pct"/>
                  <w:gridSpan w:val="2"/>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Assessment Date</w:t>
                  </w:r>
                </w:p>
              </w:tc>
            </w:tr>
            <w:tr w:rsidR="000846F3" w:rsidRPr="00716CA9" w:rsidTr="00B205D5">
              <w:trPr>
                <w:tblCellSpacing w:w="0" w:type="dxa"/>
              </w:trPr>
              <w:tc>
                <w:tcPr>
                  <w:tcW w:w="1137" w:type="pct"/>
                  <w:vAlign w:val="center"/>
                </w:tcPr>
                <w:p w:rsidR="000846F3" w:rsidRPr="00716CA9" w:rsidRDefault="00301CC6" w:rsidP="00507D3A">
                  <w:pPr>
                    <w:spacing w:before="60" w:after="60"/>
                    <w:rPr>
                      <w:rFonts w:ascii="Cambria" w:eastAsia="Times New Roman" w:hAnsi="Cambria"/>
                    </w:rPr>
                  </w:pPr>
                  <w:r>
                    <w:rPr>
                      <w:rFonts w:ascii="Cambria" w:eastAsia="Times New Roman" w:hAnsi="Cambria"/>
                    </w:rPr>
                    <w:t>Lectures</w:t>
                  </w:r>
                </w:p>
              </w:tc>
              <w:tc>
                <w:tcPr>
                  <w:tcW w:w="1997" w:type="pct"/>
                  <w:gridSpan w:val="2"/>
                  <w:vAlign w:val="center"/>
                </w:tcPr>
                <w:p w:rsidR="000846F3" w:rsidRPr="00716CA9" w:rsidRDefault="00301CC6" w:rsidP="00507D3A">
                  <w:pPr>
                    <w:spacing w:before="60" w:after="60"/>
                    <w:rPr>
                      <w:rFonts w:ascii="Cambria" w:eastAsia="Times New Roman" w:hAnsi="Cambria"/>
                    </w:rPr>
                  </w:pPr>
                  <w:r>
                    <w:rPr>
                      <w:rFonts w:ascii="Cambria" w:eastAsia="Times New Roman" w:hAnsi="Cambria"/>
                    </w:rPr>
                    <w:t xml:space="preserve">Theoretical </w:t>
                  </w:r>
                  <w:r w:rsidR="003E5AF9">
                    <w:rPr>
                      <w:rFonts w:ascii="Cambria" w:eastAsia="Times New Roman" w:hAnsi="Cambria"/>
                    </w:rPr>
                    <w:t>Setting</w:t>
                  </w:r>
                </w:p>
              </w:tc>
              <w:tc>
                <w:tcPr>
                  <w:tcW w:w="762" w:type="pct"/>
                  <w:vAlign w:val="center"/>
                </w:tcPr>
                <w:p w:rsidR="000846F3" w:rsidRPr="00716CA9" w:rsidRDefault="00301CC6" w:rsidP="00507D3A">
                  <w:pPr>
                    <w:spacing w:before="60" w:after="60"/>
                    <w:ind w:right="510"/>
                    <w:jc w:val="right"/>
                    <w:rPr>
                      <w:rFonts w:ascii="Cambria" w:eastAsia="Times New Roman" w:hAnsi="Cambria"/>
                    </w:rPr>
                  </w:pPr>
                  <w:r>
                    <w:rPr>
                      <w:rFonts w:ascii="Cambria" w:eastAsia="Times New Roman" w:hAnsi="Cambria"/>
                    </w:rPr>
                    <w:t>1,2</w:t>
                  </w:r>
                </w:p>
              </w:tc>
              <w:tc>
                <w:tcPr>
                  <w:tcW w:w="435" w:type="pct"/>
                  <w:vAlign w:val="center"/>
                </w:tcPr>
                <w:p w:rsidR="000846F3" w:rsidRPr="00716CA9" w:rsidRDefault="003E5AF9" w:rsidP="00507D3A">
                  <w:pPr>
                    <w:spacing w:before="60" w:after="60"/>
                    <w:ind w:right="170"/>
                    <w:jc w:val="right"/>
                    <w:rPr>
                      <w:rFonts w:ascii="Cambria" w:eastAsia="Times New Roman" w:hAnsi="Cambria"/>
                    </w:rPr>
                  </w:pPr>
                  <w:r>
                    <w:rPr>
                      <w:rFonts w:ascii="Cambria" w:eastAsia="Times New Roman" w:hAnsi="Cambria"/>
                    </w:rPr>
                    <w:t>6</w:t>
                  </w:r>
                  <w:r w:rsidR="00301CC6">
                    <w:rPr>
                      <w:rFonts w:ascii="Cambria" w:eastAsia="Times New Roman" w:hAnsi="Cambria"/>
                    </w:rPr>
                    <w:t>0</w:t>
                  </w:r>
                </w:p>
              </w:tc>
              <w:tc>
                <w:tcPr>
                  <w:tcW w:w="669" w:type="pct"/>
                  <w:gridSpan w:val="2"/>
                  <w:vAlign w:val="center"/>
                </w:tcPr>
                <w:p w:rsidR="000846F3" w:rsidRPr="00716CA9" w:rsidRDefault="005B4B47" w:rsidP="00507D3A">
                  <w:pPr>
                    <w:spacing w:before="60" w:after="60"/>
                    <w:rPr>
                      <w:rFonts w:ascii="Cambria" w:eastAsia="Times New Roman" w:hAnsi="Cambria"/>
                    </w:rPr>
                  </w:pPr>
                  <w:r>
                    <w:rPr>
                      <w:rFonts w:ascii="Cambria" w:eastAsia="Times New Roman" w:hAnsi="Cambria"/>
                    </w:rPr>
                    <w:t>End of Semester</w:t>
                  </w:r>
                </w:p>
              </w:tc>
            </w:tr>
            <w:tr w:rsidR="000846F3" w:rsidRPr="00716CA9" w:rsidTr="00B205D5">
              <w:trPr>
                <w:tblCellSpacing w:w="0" w:type="dxa"/>
              </w:trPr>
              <w:tc>
                <w:tcPr>
                  <w:tcW w:w="1137" w:type="pct"/>
                  <w:vAlign w:val="center"/>
                </w:tcPr>
                <w:p w:rsidR="000846F3" w:rsidRPr="00716CA9" w:rsidRDefault="003E5AF9" w:rsidP="00507D3A">
                  <w:pPr>
                    <w:spacing w:before="60" w:after="60"/>
                    <w:rPr>
                      <w:rFonts w:ascii="Cambria" w:eastAsia="Times New Roman" w:hAnsi="Cambria"/>
                    </w:rPr>
                  </w:pPr>
                  <w:r w:rsidRPr="00716CA9">
                    <w:rPr>
                      <w:rFonts w:ascii="Cambria" w:eastAsia="Times New Roman" w:hAnsi="Cambria"/>
                    </w:rPr>
                    <w:t>Practical/Skills</w:t>
                  </w:r>
                  <w:r>
                    <w:rPr>
                      <w:rFonts w:ascii="Cambria" w:eastAsia="Times New Roman" w:hAnsi="Cambria"/>
                    </w:rPr>
                    <w:t xml:space="preserve"> </w:t>
                  </w:r>
                  <w:r w:rsidRPr="00716CA9">
                    <w:rPr>
                      <w:rFonts w:ascii="Cambria" w:eastAsia="Times New Roman" w:hAnsi="Cambria"/>
                    </w:rPr>
                    <w:t>Evaluation</w:t>
                  </w:r>
                </w:p>
              </w:tc>
              <w:tc>
                <w:tcPr>
                  <w:tcW w:w="1997" w:type="pct"/>
                  <w:gridSpan w:val="2"/>
                  <w:vAlign w:val="center"/>
                </w:tcPr>
                <w:p w:rsidR="000846F3" w:rsidRPr="00716CA9" w:rsidRDefault="003E5AF9" w:rsidP="00507D3A">
                  <w:pPr>
                    <w:spacing w:before="60" w:after="60"/>
                    <w:rPr>
                      <w:rFonts w:ascii="Cambria" w:eastAsia="Times New Roman" w:hAnsi="Cambria"/>
                    </w:rPr>
                  </w:pPr>
                  <w:r>
                    <w:rPr>
                      <w:rFonts w:ascii="Cambria" w:eastAsia="Times New Roman" w:hAnsi="Cambria"/>
                    </w:rPr>
                    <w:t>Exercises</w:t>
                  </w:r>
                </w:p>
              </w:tc>
              <w:tc>
                <w:tcPr>
                  <w:tcW w:w="762" w:type="pct"/>
                  <w:vAlign w:val="center"/>
                </w:tcPr>
                <w:p w:rsidR="000846F3" w:rsidRPr="00716CA9" w:rsidRDefault="00AF41CB" w:rsidP="00507D3A">
                  <w:pPr>
                    <w:spacing w:before="60" w:after="60"/>
                    <w:ind w:right="510"/>
                    <w:jc w:val="right"/>
                    <w:rPr>
                      <w:rFonts w:ascii="Cambria" w:eastAsia="Times New Roman" w:hAnsi="Cambria"/>
                    </w:rPr>
                  </w:pPr>
                  <w:r>
                    <w:rPr>
                      <w:rFonts w:ascii="Cambria" w:eastAsia="Times New Roman" w:hAnsi="Cambria"/>
                    </w:rPr>
                    <w:t>1,2</w:t>
                  </w:r>
                </w:p>
              </w:tc>
              <w:tc>
                <w:tcPr>
                  <w:tcW w:w="435" w:type="pct"/>
                  <w:vAlign w:val="center"/>
                </w:tcPr>
                <w:p w:rsidR="000846F3" w:rsidRPr="00716CA9" w:rsidRDefault="003E5AF9" w:rsidP="00507D3A">
                  <w:pPr>
                    <w:spacing w:before="60" w:after="60"/>
                    <w:ind w:right="170"/>
                    <w:jc w:val="right"/>
                    <w:rPr>
                      <w:rFonts w:ascii="Cambria" w:eastAsia="Times New Roman" w:hAnsi="Cambria"/>
                    </w:rPr>
                  </w:pPr>
                  <w:r>
                    <w:rPr>
                      <w:rFonts w:ascii="Cambria" w:eastAsia="Times New Roman" w:hAnsi="Cambria"/>
                    </w:rPr>
                    <w:t>4</w:t>
                  </w:r>
                  <w:r w:rsidR="00AF41CB">
                    <w:rPr>
                      <w:rFonts w:ascii="Cambria" w:eastAsia="Times New Roman" w:hAnsi="Cambria"/>
                    </w:rPr>
                    <w:t>0</w:t>
                  </w:r>
                </w:p>
              </w:tc>
              <w:tc>
                <w:tcPr>
                  <w:tcW w:w="669" w:type="pct"/>
                  <w:gridSpan w:val="2"/>
                  <w:vAlign w:val="center"/>
                </w:tcPr>
                <w:p w:rsidR="000846F3" w:rsidRPr="005B4B47" w:rsidRDefault="005B4B47" w:rsidP="00507D3A">
                  <w:pPr>
                    <w:spacing w:before="60" w:after="60"/>
                    <w:rPr>
                      <w:rFonts w:ascii="Cambria" w:eastAsia="Times New Roman" w:hAnsi="Cambria"/>
                    </w:rPr>
                  </w:pPr>
                  <w:r w:rsidRPr="00104F31">
                    <w:rPr>
                      <w:rFonts w:ascii="Cambria" w:eastAsia="Times New Roman" w:hAnsi="Cambria"/>
                    </w:rPr>
                    <w:t>9</w:t>
                  </w:r>
                  <w:r w:rsidRPr="005B4B47">
                    <w:rPr>
                      <w:rFonts w:ascii="Cambria" w:eastAsia="Times New Roman" w:hAnsi="Cambria"/>
                      <w:vertAlign w:val="superscript"/>
                    </w:rPr>
                    <w:t>th</w:t>
                  </w:r>
                  <w:r>
                    <w:rPr>
                      <w:rFonts w:ascii="Cambria" w:eastAsia="Times New Roman" w:hAnsi="Cambria"/>
                    </w:rPr>
                    <w:t xml:space="preserve"> week</w:t>
                  </w:r>
                </w:p>
              </w:tc>
            </w:tr>
            <w:tr w:rsidR="000846F3" w:rsidRPr="00716CA9" w:rsidTr="00B205D5">
              <w:trPr>
                <w:tblCellSpacing w:w="0" w:type="dxa"/>
              </w:trPr>
              <w:tc>
                <w:tcPr>
                  <w:tcW w:w="3897" w:type="pct"/>
                  <w:gridSpan w:val="4"/>
                  <w:vAlign w:val="center"/>
                </w:tcPr>
                <w:p w:rsidR="000846F3" w:rsidRPr="00716CA9" w:rsidRDefault="000846F3" w:rsidP="00507D3A">
                  <w:pPr>
                    <w:spacing w:before="60" w:after="60"/>
                    <w:ind w:right="510"/>
                    <w:jc w:val="right"/>
                    <w:rPr>
                      <w:rFonts w:ascii="Cambria" w:eastAsia="Times New Roman" w:hAnsi="Cambria"/>
                    </w:rPr>
                  </w:pPr>
                  <w:r w:rsidRPr="00716CA9">
                    <w:rPr>
                      <w:rFonts w:ascii="Cambria" w:eastAsia="Times New Roman" w:hAnsi="Cambria"/>
                      <w:b/>
                      <w:bCs/>
                    </w:rPr>
                    <w:t>% Total</w:t>
                  </w:r>
                </w:p>
              </w:tc>
              <w:tc>
                <w:tcPr>
                  <w:tcW w:w="435" w:type="pct"/>
                  <w:vAlign w:val="center"/>
                </w:tcPr>
                <w:p w:rsidR="000846F3" w:rsidRPr="00716CA9" w:rsidRDefault="000846F3" w:rsidP="00507D3A">
                  <w:pPr>
                    <w:spacing w:before="60" w:after="60"/>
                    <w:ind w:right="170"/>
                    <w:jc w:val="right"/>
                    <w:rPr>
                      <w:rFonts w:ascii="Cambria" w:eastAsia="Times New Roman" w:hAnsi="Cambria"/>
                    </w:rPr>
                  </w:pPr>
                  <w:r w:rsidRPr="00716CA9">
                    <w:rPr>
                      <w:rFonts w:ascii="Cambria" w:eastAsia="Times New Roman" w:hAnsi="Cambria"/>
                    </w:rPr>
                    <w:t>100.0</w:t>
                  </w:r>
                </w:p>
              </w:tc>
              <w:tc>
                <w:tcPr>
                  <w:tcW w:w="669" w:type="pct"/>
                  <w:gridSpan w:val="2"/>
                  <w:vAlign w:val="center"/>
                </w:tcPr>
                <w:p w:rsidR="000846F3" w:rsidRPr="00716CA9" w:rsidRDefault="000846F3" w:rsidP="00507D3A">
                  <w:pPr>
                    <w:spacing w:before="60" w:after="60"/>
                    <w:rPr>
                      <w:rFonts w:ascii="Cambria" w:eastAsia="Times New Roman" w:hAnsi="Cambria"/>
                    </w:rPr>
                  </w:pPr>
                </w:p>
              </w:tc>
            </w:tr>
          </w:tbl>
          <w:p w:rsidR="000846F3" w:rsidRPr="00716CA9" w:rsidRDefault="000846F3" w:rsidP="00716CA9">
            <w:pPr>
              <w:spacing w:after="0" w:line="240" w:lineRule="auto"/>
              <w:rPr>
                <w:rFonts w:ascii="Cambria" w:eastAsia="Times New Roman" w:hAnsi="Cambria"/>
                <w:b/>
                <w:bCs/>
              </w:rPr>
            </w:pPr>
            <w:r w:rsidRPr="00716CA9">
              <w:rPr>
                <w:rFonts w:ascii="Cambria" w:eastAsia="Times New Roman" w:hAnsi="Cambria"/>
                <w:b/>
                <w:bCs/>
              </w:rPr>
              <w:t>The Module Coordinator reserves the right to alter the nature and timings of assessment</w:t>
            </w:r>
          </w:p>
          <w:p w:rsidR="000846F3" w:rsidRPr="00716CA9" w:rsidRDefault="000846F3" w:rsidP="00716CA9">
            <w:pPr>
              <w:spacing w:after="0" w:line="240" w:lineRule="auto"/>
              <w:rPr>
                <w:rFonts w:ascii="Cambria" w:hAnsi="Cambria"/>
              </w:rPr>
            </w:pPr>
          </w:p>
          <w:p w:rsidR="000846F3" w:rsidRPr="00716CA9" w:rsidRDefault="000846F3" w:rsidP="00716CA9">
            <w:pPr>
              <w:spacing w:after="0" w:line="240" w:lineRule="auto"/>
              <w:rPr>
                <w:rFonts w:ascii="Cambria" w:eastAsia="Times New Roman" w:hAnsi="Cambria"/>
                <w:b/>
                <w:bCs/>
              </w:rPr>
            </w:pPr>
            <w:r w:rsidRPr="00716CA9">
              <w:rPr>
                <w:rFonts w:ascii="Cambria" w:eastAsia="Times New Roman" w:hAnsi="Cambria"/>
                <w:b/>
                <w:bCs/>
              </w:rPr>
              <w:t>Module Workload &amp; Resources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3712"/>
              <w:gridCol w:w="2146"/>
              <w:gridCol w:w="1052"/>
              <w:gridCol w:w="1715"/>
              <w:gridCol w:w="1818"/>
              <w:gridCol w:w="13"/>
            </w:tblGrid>
            <w:tr w:rsidR="000846F3" w:rsidRPr="00716CA9" w:rsidTr="00483830">
              <w:trPr>
                <w:gridAfter w:val="1"/>
                <w:wAfter w:w="17" w:type="dxa"/>
                <w:tblCellSpacing w:w="0" w:type="dxa"/>
              </w:trPr>
              <w:tc>
                <w:tcPr>
                  <w:tcW w:w="4683"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Workload</w:t>
                  </w:r>
                </w:p>
              </w:tc>
              <w:tc>
                <w:tcPr>
                  <w:tcW w:w="5756" w:type="dxa"/>
                  <w:gridSpan w:val="4"/>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Full-time</w:t>
                  </w:r>
                </w:p>
              </w:tc>
            </w:tr>
            <w:tr w:rsidR="000846F3" w:rsidRPr="00716CA9">
              <w:trPr>
                <w:gridAfter w:val="1"/>
                <w:wAfter w:w="17" w:type="dxa"/>
                <w:tblCellSpacing w:w="0" w:type="dxa"/>
              </w:trPr>
              <w:tc>
                <w:tcPr>
                  <w:tcW w:w="4683"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Type</w:t>
                  </w:r>
                </w:p>
              </w:tc>
              <w:tc>
                <w:tcPr>
                  <w:tcW w:w="1985"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Description</w:t>
                  </w:r>
                </w:p>
              </w:tc>
              <w:tc>
                <w:tcPr>
                  <w:tcW w:w="788"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Hours</w:t>
                  </w:r>
                </w:p>
              </w:tc>
              <w:tc>
                <w:tcPr>
                  <w:tcW w:w="1350"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Frequency</w:t>
                  </w:r>
                </w:p>
              </w:tc>
              <w:tc>
                <w:tcPr>
                  <w:tcW w:w="1633" w:type="dxa"/>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Average Weekly Learner Workload</w:t>
                  </w:r>
                </w:p>
              </w:tc>
            </w:tr>
            <w:tr w:rsidR="000846F3" w:rsidRPr="00716CA9">
              <w:trPr>
                <w:gridAfter w:val="1"/>
                <w:wAfter w:w="17" w:type="dxa"/>
                <w:tblCellSpacing w:w="0" w:type="dxa"/>
              </w:trPr>
              <w:tc>
                <w:tcPr>
                  <w:tcW w:w="4683" w:type="dxa"/>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(Project Work)</w:t>
                  </w:r>
                </w:p>
              </w:tc>
              <w:tc>
                <w:tcPr>
                  <w:tcW w:w="1985" w:type="dxa"/>
                  <w:vAlign w:val="center"/>
                </w:tcPr>
                <w:p w:rsidR="000846F3" w:rsidRPr="00716CA9" w:rsidRDefault="000846F3" w:rsidP="00507D3A">
                  <w:pPr>
                    <w:spacing w:before="60" w:after="60"/>
                    <w:rPr>
                      <w:rFonts w:ascii="Cambria" w:eastAsia="Times New Roman" w:hAnsi="Cambria"/>
                      <w:sz w:val="20"/>
                      <w:szCs w:val="20"/>
                    </w:rPr>
                  </w:pPr>
                </w:p>
              </w:tc>
              <w:tc>
                <w:tcPr>
                  <w:tcW w:w="788" w:type="dxa"/>
                  <w:vAlign w:val="center"/>
                </w:tcPr>
                <w:p w:rsidR="000846F3" w:rsidRPr="00716CA9" w:rsidRDefault="000846F3" w:rsidP="00507D3A">
                  <w:pPr>
                    <w:spacing w:before="60" w:after="60"/>
                    <w:ind w:right="170"/>
                    <w:jc w:val="right"/>
                    <w:rPr>
                      <w:rFonts w:ascii="Cambria" w:eastAsia="Times New Roman" w:hAnsi="Cambria"/>
                      <w:sz w:val="20"/>
                      <w:szCs w:val="20"/>
                    </w:rPr>
                  </w:pPr>
                </w:p>
              </w:tc>
              <w:tc>
                <w:tcPr>
                  <w:tcW w:w="1350" w:type="dxa"/>
                  <w:vAlign w:val="center"/>
                </w:tcPr>
                <w:p w:rsidR="000846F3" w:rsidRPr="00716CA9" w:rsidRDefault="000846F3" w:rsidP="00507D3A">
                  <w:pPr>
                    <w:spacing w:before="60" w:after="60"/>
                    <w:rPr>
                      <w:rFonts w:ascii="Cambria" w:eastAsia="Times New Roman" w:hAnsi="Cambria"/>
                      <w:sz w:val="20"/>
                      <w:szCs w:val="20"/>
                    </w:rPr>
                  </w:pPr>
                </w:p>
              </w:tc>
              <w:tc>
                <w:tcPr>
                  <w:tcW w:w="1633" w:type="dxa"/>
                  <w:vAlign w:val="center"/>
                </w:tcPr>
                <w:p w:rsidR="000846F3" w:rsidRPr="00716CA9" w:rsidRDefault="000846F3" w:rsidP="00507D3A">
                  <w:pPr>
                    <w:spacing w:before="60" w:after="60"/>
                    <w:ind w:right="510"/>
                    <w:jc w:val="right"/>
                    <w:rPr>
                      <w:rFonts w:ascii="Cambria" w:eastAsia="Times New Roman" w:hAnsi="Cambria"/>
                      <w:sz w:val="20"/>
                      <w:szCs w:val="20"/>
                    </w:rPr>
                  </w:pPr>
                </w:p>
              </w:tc>
            </w:tr>
            <w:tr w:rsidR="000846F3" w:rsidRPr="00716CA9">
              <w:trPr>
                <w:gridAfter w:val="1"/>
                <w:wAfter w:w="17" w:type="dxa"/>
                <w:tblCellSpacing w:w="0" w:type="dxa"/>
              </w:trPr>
              <w:tc>
                <w:tcPr>
                  <w:tcW w:w="4683" w:type="dxa"/>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Lab</w:t>
                  </w:r>
                  <w:r w:rsidR="00AF41CB">
                    <w:rPr>
                      <w:rFonts w:ascii="Cambria" w:eastAsia="Times New Roman" w:hAnsi="Cambria"/>
                    </w:rPr>
                    <w:t>/Exercises</w:t>
                  </w:r>
                </w:p>
              </w:tc>
              <w:tc>
                <w:tcPr>
                  <w:tcW w:w="1985" w:type="dxa"/>
                  <w:vAlign w:val="center"/>
                </w:tcPr>
                <w:p w:rsidR="000846F3" w:rsidRPr="00716CA9" w:rsidRDefault="000846F3" w:rsidP="00507D3A">
                  <w:pPr>
                    <w:spacing w:before="60" w:after="60"/>
                    <w:rPr>
                      <w:rFonts w:ascii="Cambria" w:eastAsia="Times New Roman" w:hAnsi="Cambria"/>
                    </w:rPr>
                  </w:pPr>
                </w:p>
              </w:tc>
              <w:tc>
                <w:tcPr>
                  <w:tcW w:w="788" w:type="dxa"/>
                  <w:vAlign w:val="center"/>
                </w:tcPr>
                <w:p w:rsidR="000846F3" w:rsidRPr="00716CA9" w:rsidRDefault="000846F3" w:rsidP="00507D3A">
                  <w:pPr>
                    <w:spacing w:before="60" w:after="60"/>
                    <w:ind w:right="170"/>
                    <w:jc w:val="right"/>
                    <w:rPr>
                      <w:rFonts w:ascii="Cambria" w:eastAsia="Times New Roman" w:hAnsi="Cambria"/>
                    </w:rPr>
                  </w:pPr>
                </w:p>
              </w:tc>
              <w:tc>
                <w:tcPr>
                  <w:tcW w:w="1350" w:type="dxa"/>
                  <w:vAlign w:val="center"/>
                </w:tcPr>
                <w:p w:rsidR="000846F3" w:rsidRPr="00716CA9" w:rsidRDefault="000846F3" w:rsidP="00507D3A">
                  <w:pPr>
                    <w:spacing w:before="60" w:after="60"/>
                    <w:rPr>
                      <w:rFonts w:ascii="Cambria" w:eastAsia="Times New Roman" w:hAnsi="Cambria"/>
                    </w:rPr>
                  </w:pPr>
                </w:p>
              </w:tc>
              <w:tc>
                <w:tcPr>
                  <w:tcW w:w="1633" w:type="dxa"/>
                  <w:vAlign w:val="center"/>
                </w:tcPr>
                <w:p w:rsidR="000846F3" w:rsidRPr="00716CA9" w:rsidRDefault="000846F3" w:rsidP="00507D3A">
                  <w:pPr>
                    <w:spacing w:before="60" w:after="60"/>
                    <w:ind w:right="510"/>
                    <w:jc w:val="right"/>
                    <w:rPr>
                      <w:rFonts w:ascii="Cambria" w:eastAsia="Times New Roman" w:hAnsi="Cambria"/>
                    </w:rPr>
                  </w:pPr>
                </w:p>
              </w:tc>
            </w:tr>
            <w:tr w:rsidR="000846F3" w:rsidRPr="00716CA9">
              <w:trPr>
                <w:gridAfter w:val="1"/>
                <w:wAfter w:w="17" w:type="dxa"/>
                <w:tblCellSpacing w:w="0" w:type="dxa"/>
              </w:trPr>
              <w:tc>
                <w:tcPr>
                  <w:tcW w:w="4683" w:type="dxa"/>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lastRenderedPageBreak/>
                    <w:t>Lecture</w:t>
                  </w:r>
                </w:p>
              </w:tc>
              <w:tc>
                <w:tcPr>
                  <w:tcW w:w="1985" w:type="dxa"/>
                  <w:vAlign w:val="center"/>
                </w:tcPr>
                <w:p w:rsidR="000846F3" w:rsidRPr="00716CA9" w:rsidRDefault="000846F3" w:rsidP="00507D3A">
                  <w:pPr>
                    <w:spacing w:before="60" w:after="60"/>
                    <w:rPr>
                      <w:rFonts w:ascii="Cambria" w:eastAsia="Times New Roman" w:hAnsi="Cambria"/>
                    </w:rPr>
                  </w:pPr>
                </w:p>
              </w:tc>
              <w:tc>
                <w:tcPr>
                  <w:tcW w:w="788" w:type="dxa"/>
                  <w:vAlign w:val="center"/>
                </w:tcPr>
                <w:p w:rsidR="000846F3" w:rsidRPr="00716CA9" w:rsidRDefault="00B205D5" w:rsidP="00507D3A">
                  <w:pPr>
                    <w:spacing w:before="60" w:after="60"/>
                    <w:ind w:right="170"/>
                    <w:jc w:val="right"/>
                    <w:rPr>
                      <w:rFonts w:ascii="Cambria" w:eastAsia="Times New Roman" w:hAnsi="Cambria"/>
                    </w:rPr>
                  </w:pPr>
                  <w:r>
                    <w:rPr>
                      <w:rFonts w:ascii="Cambria" w:eastAsia="Times New Roman" w:hAnsi="Cambria"/>
                    </w:rPr>
                    <w:t>2</w:t>
                  </w:r>
                  <w:r w:rsidR="003E5AF9">
                    <w:rPr>
                      <w:rFonts w:ascii="Cambria" w:eastAsia="Times New Roman" w:hAnsi="Cambria"/>
                    </w:rPr>
                    <w:t>,0</w:t>
                  </w:r>
                </w:p>
              </w:tc>
              <w:tc>
                <w:tcPr>
                  <w:tcW w:w="1350" w:type="dxa"/>
                  <w:vAlign w:val="center"/>
                </w:tcPr>
                <w:p w:rsidR="000846F3" w:rsidRPr="00716CA9" w:rsidRDefault="00AF41CB" w:rsidP="00507D3A">
                  <w:pPr>
                    <w:spacing w:before="60" w:after="60"/>
                    <w:rPr>
                      <w:rFonts w:ascii="Cambria" w:eastAsia="Times New Roman" w:hAnsi="Cambria"/>
                    </w:rPr>
                  </w:pPr>
                  <w:r>
                    <w:rPr>
                      <w:rFonts w:ascii="Cambria" w:eastAsia="Times New Roman" w:hAnsi="Cambria"/>
                    </w:rPr>
                    <w:t>weekly</w:t>
                  </w:r>
                </w:p>
              </w:tc>
              <w:tc>
                <w:tcPr>
                  <w:tcW w:w="1633" w:type="dxa"/>
                  <w:vAlign w:val="center"/>
                </w:tcPr>
                <w:p w:rsidR="000846F3" w:rsidRPr="00716CA9" w:rsidRDefault="00B205D5" w:rsidP="00507D3A">
                  <w:pPr>
                    <w:spacing w:before="60" w:after="60"/>
                    <w:ind w:right="510"/>
                    <w:jc w:val="right"/>
                    <w:rPr>
                      <w:rFonts w:ascii="Cambria" w:eastAsia="Times New Roman" w:hAnsi="Cambria"/>
                    </w:rPr>
                  </w:pPr>
                  <w:r>
                    <w:rPr>
                      <w:rFonts w:ascii="Cambria" w:eastAsia="Times New Roman" w:hAnsi="Cambria"/>
                    </w:rPr>
                    <w:t>2</w:t>
                  </w:r>
                  <w:r w:rsidR="003E5AF9">
                    <w:rPr>
                      <w:rFonts w:ascii="Cambria" w:eastAsia="Times New Roman" w:hAnsi="Cambria"/>
                    </w:rPr>
                    <w:t>,0</w:t>
                  </w:r>
                </w:p>
              </w:tc>
            </w:tr>
            <w:tr w:rsidR="000846F3" w:rsidRPr="00716CA9">
              <w:trPr>
                <w:gridAfter w:val="1"/>
                <w:wAfter w:w="17" w:type="dxa"/>
                <w:tblCellSpacing w:w="0" w:type="dxa"/>
              </w:trPr>
              <w:tc>
                <w:tcPr>
                  <w:tcW w:w="4683" w:type="dxa"/>
                  <w:vAlign w:val="center"/>
                </w:tcPr>
                <w:p w:rsidR="000846F3" w:rsidRPr="00716CA9" w:rsidRDefault="000846F3" w:rsidP="00507D3A">
                  <w:pPr>
                    <w:spacing w:before="60" w:after="60"/>
                    <w:rPr>
                      <w:rFonts w:ascii="Cambria" w:eastAsia="Times New Roman" w:hAnsi="Cambria"/>
                    </w:rPr>
                  </w:pPr>
                  <w:r w:rsidRPr="00716CA9">
                    <w:rPr>
                      <w:rFonts w:ascii="Cambria" w:eastAsia="Times New Roman" w:hAnsi="Cambria"/>
                    </w:rPr>
                    <w:t>Independent &amp; Directed Learning (Non-contact)</w:t>
                  </w:r>
                </w:p>
              </w:tc>
              <w:tc>
                <w:tcPr>
                  <w:tcW w:w="1985" w:type="dxa"/>
                  <w:vAlign w:val="center"/>
                </w:tcPr>
                <w:p w:rsidR="000846F3" w:rsidRPr="00716CA9" w:rsidRDefault="000846F3" w:rsidP="00507D3A">
                  <w:pPr>
                    <w:spacing w:before="60" w:after="60"/>
                    <w:rPr>
                      <w:rFonts w:ascii="Cambria" w:eastAsia="Times New Roman" w:hAnsi="Cambria"/>
                    </w:rPr>
                  </w:pPr>
                </w:p>
              </w:tc>
              <w:tc>
                <w:tcPr>
                  <w:tcW w:w="788" w:type="dxa"/>
                  <w:vAlign w:val="center"/>
                </w:tcPr>
                <w:p w:rsidR="000846F3" w:rsidRPr="00716CA9" w:rsidRDefault="000846F3" w:rsidP="00507D3A">
                  <w:pPr>
                    <w:spacing w:before="60" w:after="60"/>
                    <w:ind w:right="170"/>
                    <w:jc w:val="right"/>
                    <w:rPr>
                      <w:rFonts w:ascii="Cambria" w:eastAsia="Times New Roman" w:hAnsi="Cambria"/>
                    </w:rPr>
                  </w:pPr>
                </w:p>
              </w:tc>
              <w:tc>
                <w:tcPr>
                  <w:tcW w:w="1350" w:type="dxa"/>
                  <w:vAlign w:val="center"/>
                </w:tcPr>
                <w:p w:rsidR="000846F3" w:rsidRPr="00716CA9" w:rsidRDefault="000846F3" w:rsidP="00507D3A">
                  <w:pPr>
                    <w:spacing w:before="60" w:after="60"/>
                    <w:rPr>
                      <w:rFonts w:ascii="Cambria" w:eastAsia="Times New Roman" w:hAnsi="Cambria"/>
                    </w:rPr>
                  </w:pPr>
                </w:p>
              </w:tc>
              <w:tc>
                <w:tcPr>
                  <w:tcW w:w="1633" w:type="dxa"/>
                  <w:vAlign w:val="center"/>
                </w:tcPr>
                <w:p w:rsidR="000846F3" w:rsidRPr="00716CA9" w:rsidRDefault="000846F3" w:rsidP="00507D3A">
                  <w:pPr>
                    <w:spacing w:before="60" w:after="60"/>
                    <w:ind w:right="510"/>
                    <w:jc w:val="right"/>
                    <w:rPr>
                      <w:rFonts w:ascii="Cambria" w:eastAsia="Times New Roman" w:hAnsi="Cambria"/>
                    </w:rPr>
                  </w:pPr>
                </w:p>
              </w:tc>
            </w:tr>
            <w:tr w:rsidR="000846F3" w:rsidRPr="00716CA9">
              <w:trPr>
                <w:tblCellSpacing w:w="0" w:type="dxa"/>
              </w:trPr>
              <w:tc>
                <w:tcPr>
                  <w:tcW w:w="8806" w:type="dxa"/>
                  <w:gridSpan w:val="4"/>
                  <w:vAlign w:val="center"/>
                </w:tcPr>
                <w:p w:rsidR="000846F3" w:rsidRPr="00716CA9" w:rsidRDefault="000846F3" w:rsidP="00507D3A">
                  <w:pPr>
                    <w:spacing w:before="60" w:after="60"/>
                    <w:jc w:val="right"/>
                    <w:rPr>
                      <w:rFonts w:ascii="Cambria" w:eastAsia="Times New Roman" w:hAnsi="Cambria"/>
                    </w:rPr>
                  </w:pPr>
                  <w:r w:rsidRPr="00716CA9">
                    <w:rPr>
                      <w:rFonts w:ascii="Cambria" w:eastAsia="Times New Roman" w:hAnsi="Cambria"/>
                    </w:rPr>
                    <w:t>Total Weekly Learner Workload</w:t>
                  </w:r>
                </w:p>
              </w:tc>
              <w:tc>
                <w:tcPr>
                  <w:tcW w:w="1650" w:type="dxa"/>
                  <w:gridSpan w:val="2"/>
                  <w:vAlign w:val="center"/>
                </w:tcPr>
                <w:p w:rsidR="000846F3" w:rsidRPr="00716CA9" w:rsidRDefault="00B205D5" w:rsidP="00507D3A">
                  <w:pPr>
                    <w:spacing w:before="60" w:after="60"/>
                    <w:ind w:right="510"/>
                    <w:jc w:val="right"/>
                    <w:rPr>
                      <w:rFonts w:ascii="Cambria" w:eastAsia="Times New Roman" w:hAnsi="Cambria"/>
                    </w:rPr>
                  </w:pPr>
                  <w:r>
                    <w:rPr>
                      <w:rFonts w:ascii="Cambria" w:eastAsia="Times New Roman" w:hAnsi="Cambria"/>
                    </w:rPr>
                    <w:t>2</w:t>
                  </w:r>
                </w:p>
              </w:tc>
            </w:tr>
            <w:tr w:rsidR="000846F3" w:rsidRPr="00716CA9">
              <w:trPr>
                <w:tblCellSpacing w:w="0" w:type="dxa"/>
              </w:trPr>
              <w:tc>
                <w:tcPr>
                  <w:tcW w:w="8806" w:type="dxa"/>
                  <w:gridSpan w:val="4"/>
                  <w:vAlign w:val="center"/>
                </w:tcPr>
                <w:p w:rsidR="000846F3" w:rsidRPr="00716CA9" w:rsidRDefault="000846F3" w:rsidP="00507D3A">
                  <w:pPr>
                    <w:spacing w:before="60" w:after="60"/>
                    <w:jc w:val="right"/>
                    <w:rPr>
                      <w:rFonts w:ascii="Cambria" w:eastAsia="Times New Roman" w:hAnsi="Cambria"/>
                    </w:rPr>
                  </w:pPr>
                  <w:r w:rsidRPr="00716CA9">
                    <w:rPr>
                      <w:rFonts w:ascii="Cambria" w:eastAsia="Times New Roman" w:hAnsi="Cambria"/>
                    </w:rPr>
                    <w:t>Total Weekly Contact Hours</w:t>
                  </w:r>
                </w:p>
              </w:tc>
              <w:tc>
                <w:tcPr>
                  <w:tcW w:w="1650" w:type="dxa"/>
                  <w:gridSpan w:val="2"/>
                  <w:vAlign w:val="center"/>
                </w:tcPr>
                <w:p w:rsidR="000846F3" w:rsidRPr="00716CA9" w:rsidRDefault="000846F3" w:rsidP="00507D3A">
                  <w:pPr>
                    <w:spacing w:before="60" w:after="60"/>
                    <w:ind w:right="510"/>
                    <w:jc w:val="right"/>
                    <w:rPr>
                      <w:rFonts w:ascii="Cambria" w:eastAsia="Times New Roman" w:hAnsi="Cambria"/>
                    </w:rPr>
                  </w:pPr>
                </w:p>
              </w:tc>
            </w:tr>
            <w:tr w:rsidR="000846F3" w:rsidRPr="00716CA9">
              <w:trPr>
                <w:tblCellSpacing w:w="0" w:type="dxa"/>
              </w:trPr>
              <w:tc>
                <w:tcPr>
                  <w:tcW w:w="0" w:type="auto"/>
                  <w:gridSpan w:val="6"/>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Resources</w:t>
                  </w:r>
                </w:p>
              </w:tc>
            </w:tr>
            <w:tr w:rsidR="000846F3" w:rsidRPr="00716CA9">
              <w:trPr>
                <w:tblCellSpacing w:w="0" w:type="dxa"/>
              </w:trPr>
              <w:tc>
                <w:tcPr>
                  <w:tcW w:w="0" w:type="auto"/>
                  <w:gridSpan w:val="6"/>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Recommended Book Resources</w:t>
                  </w:r>
                </w:p>
              </w:tc>
            </w:tr>
            <w:tr w:rsidR="000846F3" w:rsidRPr="00B205D5">
              <w:trPr>
                <w:tblCellSpacing w:w="0" w:type="dxa"/>
              </w:trPr>
              <w:tc>
                <w:tcPr>
                  <w:tcW w:w="0" w:type="auto"/>
                  <w:gridSpan w:val="6"/>
                  <w:vAlign w:val="center"/>
                </w:tcPr>
                <w:p w:rsidR="00B205D5" w:rsidRPr="00B205D5" w:rsidRDefault="00B205D5" w:rsidP="00B205D5">
                  <w:pPr>
                    <w:pStyle w:val="a5"/>
                    <w:numPr>
                      <w:ilvl w:val="0"/>
                      <w:numId w:val="9"/>
                    </w:numPr>
                    <w:spacing w:after="0" w:line="240" w:lineRule="auto"/>
                    <w:ind w:left="426"/>
                    <w:jc w:val="both"/>
                    <w:rPr>
                      <w:rFonts w:asciiTheme="minorHAnsi" w:hAnsiTheme="minorHAnsi"/>
                    </w:rPr>
                  </w:pPr>
                  <w:r>
                    <w:rPr>
                      <w:rFonts w:asciiTheme="minorHAnsi" w:hAnsiTheme="minorHAnsi"/>
                    </w:rPr>
                    <w:t>Lazarides</w:t>
                  </w:r>
                  <w:r w:rsidRPr="00B205D5">
                    <w:rPr>
                      <w:rFonts w:asciiTheme="minorHAnsi" w:hAnsiTheme="minorHAnsi"/>
                    </w:rPr>
                    <w:t xml:space="preserve"> </w:t>
                  </w:r>
                  <w:r>
                    <w:rPr>
                      <w:rFonts w:asciiTheme="minorHAnsi" w:hAnsiTheme="minorHAnsi"/>
                    </w:rPr>
                    <w:t>Th</w:t>
                  </w:r>
                  <w:r w:rsidRPr="00B205D5">
                    <w:rPr>
                      <w:rFonts w:asciiTheme="minorHAnsi" w:hAnsiTheme="minorHAnsi"/>
                    </w:rPr>
                    <w:t xml:space="preserve">., </w:t>
                  </w:r>
                  <w:r>
                    <w:rPr>
                      <w:rFonts w:asciiTheme="minorHAnsi" w:hAnsiTheme="minorHAnsi"/>
                    </w:rPr>
                    <w:t>Konteos</w:t>
                  </w:r>
                  <w:r w:rsidRPr="00B205D5">
                    <w:rPr>
                      <w:rFonts w:asciiTheme="minorHAnsi" w:hAnsiTheme="minorHAnsi"/>
                    </w:rPr>
                    <w:t xml:space="preserve"> </w:t>
                  </w:r>
                  <w:r>
                    <w:rPr>
                      <w:rFonts w:asciiTheme="minorHAnsi" w:hAnsiTheme="minorHAnsi"/>
                    </w:rPr>
                    <w:t>G</w:t>
                  </w:r>
                  <w:r w:rsidRPr="00B205D5">
                    <w:rPr>
                      <w:rFonts w:asciiTheme="minorHAnsi" w:hAnsiTheme="minorHAnsi"/>
                    </w:rPr>
                    <w:t xml:space="preserve">., </w:t>
                  </w:r>
                  <w:r>
                    <w:rPr>
                      <w:rFonts w:asciiTheme="minorHAnsi" w:hAnsiTheme="minorHAnsi"/>
                    </w:rPr>
                    <w:t>Sariannidis</w:t>
                  </w:r>
                  <w:r w:rsidRPr="00B205D5">
                    <w:rPr>
                      <w:rFonts w:asciiTheme="minorHAnsi" w:hAnsiTheme="minorHAnsi"/>
                    </w:rPr>
                    <w:t xml:space="preserve"> </w:t>
                  </w:r>
                  <w:r w:rsidRPr="00B205D5">
                    <w:rPr>
                      <w:rFonts w:asciiTheme="minorHAnsi" w:hAnsiTheme="minorHAnsi"/>
                      <w:lang w:val="el-GR"/>
                    </w:rPr>
                    <w:t>Ν</w:t>
                  </w:r>
                  <w:r w:rsidRPr="00B205D5">
                    <w:rPr>
                      <w:rFonts w:asciiTheme="minorHAnsi" w:hAnsiTheme="minorHAnsi"/>
                    </w:rPr>
                    <w:t xml:space="preserve">., (2013) </w:t>
                  </w:r>
                  <w:r>
                    <w:rPr>
                      <w:rFonts w:asciiTheme="minorHAnsi" w:hAnsiTheme="minorHAnsi"/>
                      <w:i/>
                    </w:rPr>
                    <w:t>Modern</w:t>
                  </w:r>
                  <w:r w:rsidRPr="00B205D5">
                    <w:rPr>
                      <w:rFonts w:asciiTheme="minorHAnsi" w:hAnsiTheme="minorHAnsi"/>
                      <w:i/>
                    </w:rPr>
                    <w:t xml:space="preserve"> </w:t>
                  </w:r>
                  <w:r>
                    <w:rPr>
                      <w:rFonts w:asciiTheme="minorHAnsi" w:hAnsiTheme="minorHAnsi"/>
                      <w:i/>
                    </w:rPr>
                    <w:t>Financial Analysis</w:t>
                  </w:r>
                  <w:r w:rsidRPr="00B205D5">
                    <w:rPr>
                      <w:rFonts w:asciiTheme="minorHAnsi" w:hAnsiTheme="minorHAnsi"/>
                    </w:rPr>
                    <w:t xml:space="preserve"> </w:t>
                  </w:r>
                  <w:r>
                    <w:rPr>
                      <w:rFonts w:asciiTheme="minorHAnsi" w:hAnsiTheme="minorHAnsi"/>
                    </w:rPr>
                    <w:t>Self-Public of them</w:t>
                  </w:r>
                  <w:r w:rsidRPr="00B205D5">
                    <w:rPr>
                      <w:rFonts w:asciiTheme="minorHAnsi" w:hAnsiTheme="minorHAnsi"/>
                    </w:rPr>
                    <w:t xml:space="preserve"> [</w:t>
                  </w:r>
                  <w:r w:rsidRPr="003876A1">
                    <w:rPr>
                      <w:rFonts w:asciiTheme="minorHAnsi" w:hAnsiTheme="minorHAnsi"/>
                    </w:rPr>
                    <w:t>ISBN</w:t>
                  </w:r>
                  <w:r w:rsidRPr="00B205D5">
                    <w:rPr>
                      <w:rFonts w:asciiTheme="minorHAnsi" w:hAnsiTheme="minorHAnsi"/>
                    </w:rPr>
                    <w:t>: 978-960-93-5138-6]</w:t>
                  </w:r>
                </w:p>
                <w:p w:rsidR="00B205D5" w:rsidRPr="00B205D5" w:rsidRDefault="00B205D5" w:rsidP="00B205D5">
                  <w:pPr>
                    <w:pStyle w:val="a5"/>
                    <w:numPr>
                      <w:ilvl w:val="0"/>
                      <w:numId w:val="9"/>
                    </w:numPr>
                    <w:spacing w:after="0" w:line="240" w:lineRule="auto"/>
                    <w:ind w:left="426"/>
                    <w:jc w:val="both"/>
                    <w:rPr>
                      <w:rFonts w:asciiTheme="minorHAnsi" w:hAnsiTheme="minorHAnsi"/>
                    </w:rPr>
                  </w:pPr>
                  <w:proofErr w:type="spellStart"/>
                  <w:r>
                    <w:rPr>
                      <w:rFonts w:asciiTheme="minorHAnsi" w:hAnsiTheme="minorHAnsi"/>
                    </w:rPr>
                    <w:t>Artikis</w:t>
                  </w:r>
                  <w:proofErr w:type="spellEnd"/>
                  <w:r w:rsidRPr="00B205D5">
                    <w:rPr>
                      <w:rFonts w:asciiTheme="minorHAnsi" w:hAnsiTheme="minorHAnsi"/>
                    </w:rPr>
                    <w:t xml:space="preserve"> </w:t>
                  </w:r>
                  <w:r>
                    <w:rPr>
                      <w:rFonts w:asciiTheme="minorHAnsi" w:hAnsiTheme="minorHAnsi"/>
                    </w:rPr>
                    <w:t>G</w:t>
                  </w:r>
                  <w:r w:rsidRPr="00B205D5">
                    <w:rPr>
                      <w:rFonts w:asciiTheme="minorHAnsi" w:hAnsiTheme="minorHAnsi"/>
                    </w:rPr>
                    <w:t xml:space="preserve">., </w:t>
                  </w:r>
                  <w:r>
                    <w:rPr>
                      <w:rFonts w:asciiTheme="minorHAnsi" w:hAnsiTheme="minorHAnsi"/>
                    </w:rPr>
                    <w:t>Financial Management</w:t>
                  </w:r>
                  <w:r w:rsidRPr="00B205D5">
                    <w:rPr>
                      <w:rFonts w:asciiTheme="minorHAnsi" w:hAnsiTheme="minorHAnsi"/>
                    </w:rPr>
                    <w:t xml:space="preserve"> </w:t>
                  </w:r>
                  <w:r>
                    <w:rPr>
                      <w:rFonts w:asciiTheme="minorHAnsi" w:hAnsiTheme="minorHAnsi"/>
                    </w:rPr>
                    <w:t>Volume</w:t>
                  </w:r>
                  <w:r w:rsidRPr="00B205D5">
                    <w:rPr>
                      <w:rFonts w:asciiTheme="minorHAnsi" w:hAnsiTheme="minorHAnsi"/>
                    </w:rPr>
                    <w:t xml:space="preserve"> 1-2</w:t>
                  </w:r>
                  <w:r w:rsidRPr="00B205D5">
                    <w:rPr>
                      <w:rFonts w:asciiTheme="minorHAnsi" w:hAnsiTheme="minorHAnsi"/>
                      <w:u w:val="single"/>
                    </w:rPr>
                    <w:t xml:space="preserve"> </w:t>
                  </w:r>
                  <w:r w:rsidRPr="003876A1">
                    <w:rPr>
                      <w:rFonts w:asciiTheme="minorHAnsi" w:hAnsiTheme="minorHAnsi"/>
                    </w:rPr>
                    <w:t>ISBN</w:t>
                  </w:r>
                  <w:r w:rsidRPr="00B205D5">
                    <w:rPr>
                      <w:rFonts w:asciiTheme="minorHAnsi" w:hAnsiTheme="minorHAnsi"/>
                    </w:rPr>
                    <w:t xml:space="preserve"> 960-390-116-4</w:t>
                  </w:r>
                </w:p>
                <w:p w:rsidR="00B205D5" w:rsidRPr="00B205D5" w:rsidRDefault="00B205D5" w:rsidP="00B205D5">
                  <w:pPr>
                    <w:pStyle w:val="a5"/>
                    <w:numPr>
                      <w:ilvl w:val="0"/>
                      <w:numId w:val="9"/>
                    </w:numPr>
                    <w:spacing w:after="0" w:line="240" w:lineRule="auto"/>
                    <w:ind w:left="426"/>
                    <w:jc w:val="both"/>
                    <w:rPr>
                      <w:rFonts w:asciiTheme="minorHAnsi" w:eastAsia="Times New Roman" w:hAnsiTheme="minorHAnsi"/>
                      <w:color w:val="000000"/>
                      <w:lang w:eastAsia="el-GR"/>
                    </w:rPr>
                  </w:pPr>
                  <w:r w:rsidRPr="003876A1">
                    <w:rPr>
                      <w:rFonts w:asciiTheme="minorHAnsi" w:hAnsiTheme="minorHAnsi"/>
                    </w:rPr>
                    <w:t>Weston</w:t>
                  </w:r>
                  <w:r w:rsidRPr="00B205D5">
                    <w:rPr>
                      <w:rFonts w:asciiTheme="minorHAnsi" w:hAnsiTheme="minorHAnsi"/>
                    </w:rPr>
                    <w:t xml:space="preserve"> </w:t>
                  </w:r>
                  <w:r w:rsidRPr="003876A1">
                    <w:rPr>
                      <w:rFonts w:asciiTheme="minorHAnsi" w:hAnsiTheme="minorHAnsi"/>
                    </w:rPr>
                    <w:t>Fred</w:t>
                  </w:r>
                  <w:r w:rsidRPr="00B205D5">
                    <w:rPr>
                      <w:rFonts w:asciiTheme="minorHAnsi" w:hAnsiTheme="minorHAnsi"/>
                    </w:rPr>
                    <w:t xml:space="preserve"> </w:t>
                  </w:r>
                  <w:r w:rsidRPr="003876A1">
                    <w:rPr>
                      <w:rFonts w:asciiTheme="minorHAnsi" w:hAnsiTheme="minorHAnsi"/>
                    </w:rPr>
                    <w:t>and</w:t>
                  </w:r>
                  <w:r w:rsidRPr="00B205D5">
                    <w:rPr>
                      <w:rFonts w:asciiTheme="minorHAnsi" w:hAnsiTheme="minorHAnsi"/>
                    </w:rPr>
                    <w:t xml:space="preserve"> </w:t>
                  </w:r>
                  <w:r w:rsidRPr="003876A1">
                    <w:rPr>
                      <w:rFonts w:asciiTheme="minorHAnsi" w:hAnsiTheme="minorHAnsi"/>
                    </w:rPr>
                    <w:t>Brigham</w:t>
                  </w:r>
                  <w:r w:rsidRPr="00B205D5">
                    <w:rPr>
                      <w:rFonts w:asciiTheme="minorHAnsi" w:hAnsiTheme="minorHAnsi"/>
                    </w:rPr>
                    <w:t xml:space="preserve"> </w:t>
                  </w:r>
                  <w:r w:rsidRPr="003876A1">
                    <w:rPr>
                      <w:rFonts w:asciiTheme="minorHAnsi" w:hAnsiTheme="minorHAnsi"/>
                    </w:rPr>
                    <w:t>Eugene</w:t>
                  </w:r>
                  <w:r w:rsidRPr="00B205D5">
                    <w:rPr>
                      <w:rFonts w:asciiTheme="minorHAnsi" w:hAnsiTheme="minorHAnsi"/>
                    </w:rPr>
                    <w:t xml:space="preserve"> </w:t>
                  </w:r>
                  <w:r>
                    <w:rPr>
                      <w:rFonts w:asciiTheme="minorHAnsi" w:hAnsiTheme="minorHAnsi"/>
                    </w:rPr>
                    <w:t>Basic Principals of Financial Management and Politics</w:t>
                  </w:r>
                  <w:r w:rsidRPr="00B205D5">
                    <w:rPr>
                      <w:rFonts w:asciiTheme="minorHAnsi" w:hAnsiTheme="minorHAnsi"/>
                    </w:rPr>
                    <w:t xml:space="preserve"> </w:t>
                  </w:r>
                  <w:r w:rsidRPr="003876A1">
                    <w:rPr>
                      <w:rFonts w:asciiTheme="minorHAnsi" w:hAnsiTheme="minorHAnsi"/>
                    </w:rPr>
                    <w:t>ISBN</w:t>
                  </w:r>
                  <w:r w:rsidRPr="00B205D5">
                    <w:rPr>
                      <w:rFonts w:asciiTheme="minorHAnsi" w:hAnsiTheme="minorHAnsi"/>
                    </w:rPr>
                    <w:t xml:space="preserve"> 960-02-0302-4</w:t>
                  </w:r>
                </w:p>
                <w:p w:rsidR="000846F3" w:rsidRPr="00B205D5" w:rsidRDefault="000846F3" w:rsidP="00B205D5">
                  <w:pPr>
                    <w:spacing w:before="60" w:after="60"/>
                    <w:ind w:left="720"/>
                    <w:jc w:val="both"/>
                    <w:rPr>
                      <w:rFonts w:ascii="Cambria" w:eastAsia="Times New Roman" w:hAnsi="Cambria"/>
                    </w:rPr>
                  </w:pPr>
                </w:p>
              </w:tc>
            </w:tr>
            <w:tr w:rsidR="000846F3" w:rsidRPr="00716CA9">
              <w:trPr>
                <w:tblCellSpacing w:w="0" w:type="dxa"/>
              </w:trPr>
              <w:tc>
                <w:tcPr>
                  <w:tcW w:w="0" w:type="auto"/>
                  <w:gridSpan w:val="6"/>
                  <w:vAlign w:val="center"/>
                </w:tcPr>
                <w:p w:rsidR="000846F3" w:rsidRPr="00716CA9" w:rsidRDefault="000846F3" w:rsidP="00507D3A">
                  <w:pPr>
                    <w:spacing w:before="60" w:after="60"/>
                    <w:jc w:val="center"/>
                    <w:rPr>
                      <w:rFonts w:ascii="Cambria" w:eastAsia="Times New Roman" w:hAnsi="Cambria"/>
                      <w:b/>
                      <w:bCs/>
                    </w:rPr>
                  </w:pPr>
                  <w:r w:rsidRPr="00716CA9">
                    <w:rPr>
                      <w:rFonts w:ascii="Cambria" w:eastAsia="Times New Roman" w:hAnsi="Cambria"/>
                      <w:b/>
                      <w:bCs/>
                    </w:rPr>
                    <w:t>Recommended Article/Paper Resources</w:t>
                  </w:r>
                </w:p>
              </w:tc>
            </w:tr>
            <w:tr w:rsidR="000846F3" w:rsidRPr="00716CA9">
              <w:trPr>
                <w:tblCellSpacing w:w="0" w:type="dxa"/>
              </w:trPr>
              <w:tc>
                <w:tcPr>
                  <w:tcW w:w="0" w:type="auto"/>
                  <w:gridSpan w:val="6"/>
                  <w:vAlign w:val="center"/>
                </w:tcPr>
                <w:p w:rsidR="00B205D5" w:rsidRPr="003876A1" w:rsidRDefault="00B205D5" w:rsidP="00B205D5">
                  <w:pPr>
                    <w:pStyle w:val="a5"/>
                    <w:numPr>
                      <w:ilvl w:val="0"/>
                      <w:numId w:val="9"/>
                    </w:numPr>
                    <w:autoSpaceDE w:val="0"/>
                    <w:autoSpaceDN w:val="0"/>
                    <w:adjustRightInd w:val="0"/>
                    <w:spacing w:after="0" w:line="240" w:lineRule="auto"/>
                    <w:ind w:left="426"/>
                    <w:jc w:val="both"/>
                    <w:rPr>
                      <w:rFonts w:eastAsia="Times New Roman"/>
                      <w:color w:val="000000"/>
                      <w:lang w:val="en-GB" w:eastAsia="el-GR"/>
                    </w:rPr>
                  </w:pPr>
                  <w:r w:rsidRPr="003876A1">
                    <w:rPr>
                      <w:rFonts w:eastAsia="Times New Roman"/>
                      <w:color w:val="000000"/>
                      <w:lang w:val="en-GB" w:eastAsia="el-GR"/>
                    </w:rPr>
                    <w:t>Influence of Mathematical Models in Finance on Practice: Past, Present and Future [and Discussion] Author(s): Robert C. Merton, R. V. Simons, A. D. Wilkie Source: Philosophical Transactions: Physical Sciences and Engineering, Vol. 347, No. 1684, Mathematical Models in Finance (Jun. 15, 1994), pp. 451-463</w:t>
                  </w:r>
                </w:p>
                <w:p w:rsidR="00B205D5" w:rsidRPr="003876A1" w:rsidRDefault="00B205D5" w:rsidP="00B205D5">
                  <w:pPr>
                    <w:pStyle w:val="a5"/>
                    <w:numPr>
                      <w:ilvl w:val="0"/>
                      <w:numId w:val="9"/>
                    </w:numPr>
                    <w:autoSpaceDE w:val="0"/>
                    <w:autoSpaceDN w:val="0"/>
                    <w:adjustRightInd w:val="0"/>
                    <w:spacing w:after="0" w:line="240" w:lineRule="auto"/>
                    <w:ind w:left="426"/>
                    <w:jc w:val="both"/>
                    <w:rPr>
                      <w:rFonts w:eastAsia="Times New Roman"/>
                      <w:lang w:val="en-GB" w:eastAsia="el-GR"/>
                    </w:rPr>
                  </w:pPr>
                  <w:r w:rsidRPr="003876A1">
                    <w:rPr>
                      <w:rFonts w:eastAsia="Times New Roman"/>
                      <w:bCs/>
                      <w:lang w:val="en-GB" w:eastAsia="el-GR"/>
                    </w:rPr>
                    <w:t xml:space="preserve">Deposit insurance reform: a functional approach </w:t>
                  </w:r>
                  <w:r w:rsidRPr="003876A1">
                    <w:rPr>
                      <w:rFonts w:eastAsia="Times New Roman"/>
                      <w:lang w:val="en-GB" w:eastAsia="el-GR"/>
                    </w:rPr>
                    <w:t>Robert C. Mertont</w:t>
                  </w:r>
                </w:p>
                <w:p w:rsidR="00B205D5" w:rsidRPr="003876A1" w:rsidRDefault="00B205D5" w:rsidP="00B205D5">
                  <w:pPr>
                    <w:pStyle w:val="a5"/>
                    <w:numPr>
                      <w:ilvl w:val="0"/>
                      <w:numId w:val="9"/>
                    </w:numPr>
                    <w:autoSpaceDE w:val="0"/>
                    <w:autoSpaceDN w:val="0"/>
                    <w:adjustRightInd w:val="0"/>
                    <w:spacing w:after="0" w:line="240" w:lineRule="auto"/>
                    <w:ind w:left="426"/>
                    <w:jc w:val="both"/>
                    <w:rPr>
                      <w:rFonts w:eastAsia="Times New Roman"/>
                      <w:color w:val="000000"/>
                      <w:lang w:val="en-GB" w:eastAsia="el-GR"/>
                    </w:rPr>
                  </w:pPr>
                  <w:r w:rsidRPr="003876A1">
                    <w:rPr>
                      <w:rFonts w:eastAsia="Times New Roman"/>
                      <w:bCs/>
                      <w:i/>
                      <w:iCs/>
                      <w:lang w:val="en-GB" w:eastAsia="el-GR"/>
                    </w:rPr>
                    <w:t xml:space="preserve">Harvard University, Boston, MA 02163, U.S.A. and </w:t>
                  </w:r>
                  <w:r w:rsidRPr="003876A1">
                    <w:rPr>
                      <w:rFonts w:eastAsia="Times New Roman"/>
                      <w:lang w:val="en-GB" w:eastAsia="el-GR"/>
                    </w:rPr>
                    <w:t>Zvi Bodie</w:t>
                  </w:r>
                  <w:r w:rsidRPr="003876A1">
                    <w:rPr>
                      <w:rFonts w:eastAsia="Times New Roman"/>
                      <w:lang w:eastAsia="el-GR"/>
                    </w:rPr>
                    <w:t xml:space="preserve"> </w:t>
                  </w:r>
                  <w:r w:rsidRPr="003876A1">
                    <w:rPr>
                      <w:rFonts w:eastAsia="Times New Roman"/>
                      <w:bCs/>
                      <w:i/>
                      <w:iCs/>
                      <w:lang w:val="en-GB" w:eastAsia="el-GR"/>
                    </w:rPr>
                    <w:t>Boston University, Boston, MA 02215, U.S.A.</w:t>
                  </w:r>
                </w:p>
                <w:p w:rsidR="00B205D5" w:rsidRPr="003876A1" w:rsidRDefault="00B205D5" w:rsidP="00B205D5">
                  <w:pPr>
                    <w:pStyle w:val="a5"/>
                    <w:numPr>
                      <w:ilvl w:val="0"/>
                      <w:numId w:val="9"/>
                    </w:numPr>
                    <w:autoSpaceDE w:val="0"/>
                    <w:autoSpaceDN w:val="0"/>
                    <w:adjustRightInd w:val="0"/>
                    <w:spacing w:after="0" w:line="240" w:lineRule="auto"/>
                    <w:ind w:left="426"/>
                    <w:jc w:val="both"/>
                    <w:rPr>
                      <w:rFonts w:eastAsia="Times New Roman"/>
                      <w:color w:val="000000"/>
                      <w:lang w:val="en-GB" w:eastAsia="el-GR"/>
                    </w:rPr>
                  </w:pPr>
                  <w:r w:rsidRPr="003876A1">
                    <w:rPr>
                      <w:rFonts w:eastAsia="Times New Roman"/>
                      <w:lang w:val="en-GB" w:eastAsia="el-GR"/>
                    </w:rPr>
                    <w:t>A Model of Contract Guarantees for Credit-Sensitive, Opaque Financial Intermediaries'</w:t>
                  </w:r>
                  <w:r w:rsidRPr="003876A1">
                    <w:rPr>
                      <w:rFonts w:eastAsia="Times New Roman"/>
                      <w:lang w:eastAsia="el-GR"/>
                    </w:rPr>
                    <w:t xml:space="preserve"> </w:t>
                  </w:r>
                  <w:r>
                    <w:rPr>
                      <w:rFonts w:asciiTheme="minorHAnsi" w:eastAsia="Times New Roman" w:hAnsiTheme="minorHAnsi"/>
                      <w:lang w:val="en-GB" w:eastAsia="el-GR"/>
                    </w:rPr>
                    <w:t>R</w:t>
                  </w:r>
                  <w:r w:rsidRPr="003876A1">
                    <w:rPr>
                      <w:rFonts w:asciiTheme="minorHAnsi" w:eastAsia="Times New Roman" w:hAnsiTheme="minorHAnsi"/>
                      <w:lang w:val="en-GB" w:eastAsia="el-GR"/>
                    </w:rPr>
                    <w:t xml:space="preserve">obert c. Merton </w:t>
                  </w:r>
                  <w:r w:rsidRPr="003876A1">
                    <w:rPr>
                      <w:rFonts w:eastAsia="Times New Roman"/>
                      <w:i/>
                      <w:iCs/>
                      <w:lang w:val="en-GB" w:eastAsia="el-GR"/>
                    </w:rPr>
                    <w:t>Graduate School of Business, Harvard University</w:t>
                  </w:r>
                </w:p>
                <w:p w:rsidR="00B205D5" w:rsidRPr="003876A1" w:rsidRDefault="00B205D5" w:rsidP="00B205D5">
                  <w:pPr>
                    <w:pStyle w:val="a5"/>
                    <w:numPr>
                      <w:ilvl w:val="0"/>
                      <w:numId w:val="9"/>
                    </w:numPr>
                    <w:autoSpaceDE w:val="0"/>
                    <w:autoSpaceDN w:val="0"/>
                    <w:adjustRightInd w:val="0"/>
                    <w:spacing w:after="0" w:line="240" w:lineRule="auto"/>
                    <w:ind w:left="426"/>
                    <w:jc w:val="both"/>
                    <w:rPr>
                      <w:rFonts w:eastAsia="Times New Roman"/>
                      <w:bCs/>
                      <w:lang w:val="en-GB" w:eastAsia="el-GR"/>
                    </w:rPr>
                  </w:pPr>
                  <w:r w:rsidRPr="003876A1">
                    <w:rPr>
                      <w:rFonts w:asciiTheme="minorHAnsi" w:eastAsia="Times New Roman" w:hAnsiTheme="minorHAnsi"/>
                      <w:bCs/>
                      <w:lang w:val="en-GB" w:eastAsia="el-GR"/>
                    </w:rPr>
                    <w:t xml:space="preserve">Design Of Financial Systems: Towards A Synthesis </w:t>
                  </w:r>
                  <w:r>
                    <w:rPr>
                      <w:rFonts w:asciiTheme="minorHAnsi" w:eastAsia="Times New Roman" w:hAnsiTheme="minorHAnsi"/>
                      <w:bCs/>
                      <w:lang w:val="en-GB" w:eastAsia="el-GR"/>
                    </w:rPr>
                    <w:t>of Function a</w:t>
                  </w:r>
                  <w:r w:rsidRPr="003876A1">
                    <w:rPr>
                      <w:rFonts w:asciiTheme="minorHAnsi" w:eastAsia="Times New Roman" w:hAnsiTheme="minorHAnsi"/>
                      <w:bCs/>
                      <w:lang w:val="en-GB" w:eastAsia="el-GR"/>
                    </w:rPr>
                    <w:t xml:space="preserve">nd Structure </w:t>
                  </w:r>
                  <w:r w:rsidRPr="003876A1">
                    <w:rPr>
                      <w:rFonts w:eastAsia="Times New Roman"/>
                      <w:i/>
                      <w:iCs/>
                      <w:lang w:val="en-GB" w:eastAsia="el-GR"/>
                    </w:rPr>
                    <w:t>Robert C. Merton</w:t>
                  </w:r>
                  <w:r w:rsidRPr="003876A1">
                    <w:rPr>
                      <w:rFonts w:eastAsia="Times New Roman"/>
                      <w:lang w:val="en-GB" w:eastAsia="el-GR"/>
                    </w:rPr>
                    <w:t xml:space="preserve">a </w:t>
                  </w:r>
                  <w:r w:rsidRPr="003876A1">
                    <w:rPr>
                      <w:rFonts w:eastAsia="Times New Roman"/>
                      <w:i/>
                      <w:iCs/>
                      <w:lang w:val="en-GB" w:eastAsia="el-GR"/>
                    </w:rPr>
                    <w:t>and Zvi Bodie</w:t>
                  </w:r>
                  <w:r w:rsidRPr="003876A1">
                    <w:rPr>
                      <w:rFonts w:eastAsia="Times New Roman"/>
                      <w:lang w:val="en-GB" w:eastAsia="el-GR"/>
                    </w:rPr>
                    <w:t>b</w:t>
                  </w:r>
                </w:p>
                <w:p w:rsidR="00B205D5" w:rsidRPr="003876A1" w:rsidRDefault="00B205D5" w:rsidP="00B205D5">
                  <w:pPr>
                    <w:pStyle w:val="a5"/>
                    <w:numPr>
                      <w:ilvl w:val="0"/>
                      <w:numId w:val="9"/>
                    </w:numPr>
                    <w:autoSpaceDE w:val="0"/>
                    <w:autoSpaceDN w:val="0"/>
                    <w:adjustRightInd w:val="0"/>
                    <w:spacing w:after="0" w:line="240" w:lineRule="auto"/>
                    <w:ind w:left="426"/>
                    <w:jc w:val="both"/>
                    <w:rPr>
                      <w:rFonts w:eastAsia="Times New Roman"/>
                      <w:bCs/>
                      <w:lang w:val="en-GB" w:eastAsia="el-GR"/>
                    </w:rPr>
                  </w:pPr>
                  <w:r w:rsidRPr="003876A1">
                    <w:rPr>
                      <w:rFonts w:eastAsia="Times New Roman"/>
                      <w:bCs/>
                      <w:lang w:val="en-GB" w:eastAsia="el-GR"/>
                    </w:rPr>
                    <w:t xml:space="preserve">Financial Innovation </w:t>
                  </w:r>
                  <w:r w:rsidRPr="003876A1">
                    <w:rPr>
                      <w:rFonts w:eastAsia="Times New Roman"/>
                      <w:lang w:val="en-GB" w:eastAsia="el-GR"/>
                    </w:rPr>
                    <w:t>Peter Tufano Revised: June 16, 2002 Peter Tufano</w:t>
                  </w:r>
                  <w:r w:rsidRPr="003876A1">
                    <w:rPr>
                      <w:rFonts w:eastAsia="Times New Roman"/>
                      <w:lang w:eastAsia="el-GR"/>
                    </w:rPr>
                    <w:t xml:space="preserve"> </w:t>
                  </w:r>
                  <w:r w:rsidRPr="003876A1">
                    <w:rPr>
                      <w:rFonts w:eastAsia="Times New Roman"/>
                      <w:lang w:val="en-GB" w:eastAsia="el-GR"/>
                    </w:rPr>
                    <w:t>Sylvan C. Coleman Professor of Financial Management Harvard Business School</w:t>
                  </w:r>
                </w:p>
                <w:p w:rsidR="00B205D5" w:rsidRPr="003876A1" w:rsidRDefault="00B205D5" w:rsidP="00B205D5">
                  <w:pPr>
                    <w:pStyle w:val="a5"/>
                    <w:numPr>
                      <w:ilvl w:val="0"/>
                      <w:numId w:val="9"/>
                    </w:numPr>
                    <w:autoSpaceDE w:val="0"/>
                    <w:autoSpaceDN w:val="0"/>
                    <w:adjustRightInd w:val="0"/>
                    <w:spacing w:after="0" w:line="240" w:lineRule="auto"/>
                    <w:ind w:left="426"/>
                    <w:jc w:val="both"/>
                    <w:rPr>
                      <w:rFonts w:eastAsia="Times New Roman"/>
                      <w:lang w:val="en-GB" w:eastAsia="el-GR"/>
                    </w:rPr>
                  </w:pPr>
                  <w:r w:rsidRPr="003876A1">
                    <w:rPr>
                      <w:rFonts w:eastAsia="Times New Roman"/>
                      <w:bCs/>
                      <w:lang w:val="en-GB" w:eastAsia="el-GR"/>
                    </w:rPr>
                    <w:t>Loan Sales as a Response to Market-Based Capital Constraints</w:t>
                  </w:r>
                  <w:r w:rsidRPr="003876A1">
                    <w:rPr>
                      <w:rFonts w:eastAsia="Times New Roman"/>
                      <w:bCs/>
                      <w:lang w:eastAsia="el-GR"/>
                    </w:rPr>
                    <w:t xml:space="preserve"> </w:t>
                  </w:r>
                  <w:r w:rsidRPr="003876A1">
                    <w:rPr>
                      <w:rFonts w:eastAsia="Times New Roman"/>
                      <w:lang w:val="en-GB" w:eastAsia="el-GR"/>
                    </w:rPr>
                    <w:t>by Charles T. Carlstrom and Katherine A. Sarnolyk</w:t>
                  </w:r>
                </w:p>
                <w:p w:rsidR="00B205D5" w:rsidRPr="003876A1" w:rsidRDefault="00B205D5" w:rsidP="00B205D5">
                  <w:pPr>
                    <w:pStyle w:val="a5"/>
                    <w:numPr>
                      <w:ilvl w:val="0"/>
                      <w:numId w:val="9"/>
                    </w:numPr>
                    <w:autoSpaceDE w:val="0"/>
                    <w:autoSpaceDN w:val="0"/>
                    <w:adjustRightInd w:val="0"/>
                    <w:spacing w:after="0" w:line="240" w:lineRule="auto"/>
                    <w:ind w:left="426"/>
                    <w:jc w:val="both"/>
                    <w:rPr>
                      <w:rFonts w:eastAsia="Times New Roman"/>
                      <w:lang w:val="en-GB" w:eastAsia="el-GR"/>
                    </w:rPr>
                  </w:pPr>
                  <w:r w:rsidRPr="003876A1">
                    <w:rPr>
                      <w:rFonts w:eastAsia="Times New Roman"/>
                      <w:bCs/>
                      <w:lang w:val="en-GB" w:eastAsia="el-GR"/>
                    </w:rPr>
                    <w:t>Asset allocation and derivatives Martin B Haugh and Andrew W Lo</w:t>
                  </w:r>
                  <w:r w:rsidRPr="003876A1">
                    <w:rPr>
                      <w:rFonts w:eastAsia="Times New Roman"/>
                      <w:lang w:val="en-GB" w:eastAsia="el-GR"/>
                    </w:rPr>
                    <w:t xml:space="preserve"> MIT Sloan School of Management and Operations Research Center, 50 Memorial Drive, E52–432, Cambridge, MA 02142–1347, USA</w:t>
                  </w:r>
                </w:p>
                <w:p w:rsidR="000846F3" w:rsidRPr="00B205D5" w:rsidRDefault="00B205D5" w:rsidP="00B205D5">
                  <w:pPr>
                    <w:pStyle w:val="a5"/>
                    <w:numPr>
                      <w:ilvl w:val="0"/>
                      <w:numId w:val="9"/>
                    </w:numPr>
                    <w:autoSpaceDE w:val="0"/>
                    <w:autoSpaceDN w:val="0"/>
                    <w:adjustRightInd w:val="0"/>
                    <w:spacing w:after="0" w:line="240" w:lineRule="auto"/>
                    <w:ind w:left="426"/>
                    <w:jc w:val="both"/>
                    <w:rPr>
                      <w:rFonts w:eastAsia="Times New Roman"/>
                      <w:lang w:val="en-GB" w:eastAsia="el-GR"/>
                    </w:rPr>
                  </w:pPr>
                  <w:r w:rsidRPr="003876A1">
                    <w:rPr>
                      <w:rFonts w:asciiTheme="minorHAnsi" w:eastAsia="Times New Roman" w:hAnsiTheme="minorHAnsi"/>
                      <w:lang w:val="en-GB" w:eastAsia="el-GR"/>
                    </w:rPr>
                    <w:t xml:space="preserve">Financial Management, Bargaining And Efficiency Within The Household; An Empirical </w:t>
                  </w:r>
                  <w:r>
                    <w:rPr>
                      <w:rFonts w:asciiTheme="minorHAnsi" w:eastAsia="Times New Roman" w:hAnsiTheme="minorHAnsi"/>
                      <w:lang w:val="en-GB" w:eastAsia="el-GR"/>
                    </w:rPr>
                    <w:t xml:space="preserve">Analysis By Simone Dobbelsteen </w:t>
                  </w:r>
                  <w:r>
                    <w:rPr>
                      <w:rFonts w:asciiTheme="minorHAnsi" w:eastAsia="Times New Roman" w:hAnsiTheme="minorHAnsi"/>
                      <w:lang w:eastAsia="el-GR"/>
                    </w:rPr>
                    <w:t>a</w:t>
                  </w:r>
                  <w:r w:rsidRPr="003876A1">
                    <w:rPr>
                      <w:rFonts w:asciiTheme="minorHAnsi" w:eastAsia="Times New Roman" w:hAnsiTheme="minorHAnsi"/>
                      <w:lang w:val="en-GB" w:eastAsia="el-GR"/>
                    </w:rPr>
                    <w:t>nd Peter Kooreman</w:t>
                  </w:r>
                </w:p>
              </w:tc>
            </w:tr>
          </w:tbl>
          <w:p w:rsidR="000846F3" w:rsidRPr="00716CA9" w:rsidRDefault="000846F3" w:rsidP="00716CA9">
            <w:pPr>
              <w:spacing w:after="0" w:line="240" w:lineRule="auto"/>
              <w:rPr>
                <w:rFonts w:ascii="Cambria" w:hAnsi="Cambria"/>
                <w:b/>
                <w:bCs/>
              </w:rPr>
            </w:pPr>
          </w:p>
        </w:tc>
      </w:tr>
    </w:tbl>
    <w:p w:rsidR="000846F3" w:rsidRPr="000846F3" w:rsidRDefault="000846F3" w:rsidP="000846F3">
      <w:pPr>
        <w:spacing w:after="0"/>
        <w:rPr>
          <w:rFonts w:ascii="Cambria" w:hAnsi="Cambria"/>
        </w:rPr>
      </w:pPr>
    </w:p>
    <w:sectPr w:rsidR="000846F3" w:rsidRPr="000846F3" w:rsidSect="009446F6">
      <w:footerReference w:type="default" r:id="rId7"/>
      <w:endnotePr>
        <w:numFmt w:val="decimal"/>
      </w:endnotePr>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F57" w:rsidRDefault="00393F57" w:rsidP="000846F3">
      <w:pPr>
        <w:spacing w:after="0" w:line="240" w:lineRule="auto"/>
      </w:pPr>
      <w:r>
        <w:separator/>
      </w:r>
    </w:p>
  </w:endnote>
  <w:endnote w:type="continuationSeparator" w:id="0">
    <w:p w:rsidR="00393F57" w:rsidRDefault="00393F57" w:rsidP="000846F3">
      <w:pPr>
        <w:spacing w:after="0" w:line="240" w:lineRule="auto"/>
      </w:pPr>
      <w:r>
        <w:continuationSeparator/>
      </w:r>
    </w:p>
  </w:endnote>
  <w:endnote w:id="1">
    <w:p w:rsidR="006A3F4F" w:rsidRPr="00EB64D5" w:rsidRDefault="006A3F4F" w:rsidP="000846F3">
      <w:pPr>
        <w:pStyle w:val="a7"/>
        <w:rPr>
          <w:sz w:val="16"/>
          <w:szCs w:val="16"/>
        </w:rPr>
      </w:pPr>
      <w:r w:rsidRPr="00EB64D5">
        <w:rPr>
          <w:rStyle w:val="a8"/>
          <w:sz w:val="16"/>
          <w:szCs w:val="16"/>
        </w:rPr>
        <w:endnoteRef/>
      </w:r>
      <w:r w:rsidRPr="00EB64D5">
        <w:rPr>
          <w:sz w:val="16"/>
          <w:szCs w:val="16"/>
        </w:rPr>
        <w:t xml:space="preserve"> </w:t>
      </w:r>
      <w:r w:rsidRPr="00EB64D5">
        <w:rPr>
          <w:rFonts w:ascii="Cambria" w:eastAsia="Times New Roman" w:hAnsi="Cambria"/>
          <w:sz w:val="16"/>
          <w:szCs w:val="16"/>
        </w:rPr>
        <w:t>This is prior learning (or a practical skill) that is strongly recommended before enrolment in this module. You may enroll in this module if you have not acquired the recommended learning but you will have considerable difficulty in passing (i.e. achieving the learning outcomes of) the module. While the prior learning is expressed as named Mechanical Engineering Department’s module(s), it also allows for learning (in another module or modules) which is equivalent to the learning specified in the named module(s).</w:t>
      </w:r>
    </w:p>
  </w:endnote>
  <w:endnote w:id="2">
    <w:p w:rsidR="006A3F4F" w:rsidRPr="00EB64D5" w:rsidRDefault="006A3F4F" w:rsidP="000846F3">
      <w:pPr>
        <w:pStyle w:val="a7"/>
        <w:rPr>
          <w:sz w:val="16"/>
          <w:szCs w:val="16"/>
        </w:rPr>
      </w:pPr>
      <w:r w:rsidRPr="00EB64D5">
        <w:rPr>
          <w:rStyle w:val="a8"/>
          <w:sz w:val="16"/>
          <w:szCs w:val="16"/>
        </w:rPr>
        <w:endnoteRef/>
      </w:r>
      <w:r w:rsidRPr="00EB64D5">
        <w:rPr>
          <w:sz w:val="16"/>
          <w:szCs w:val="16"/>
        </w:rPr>
        <w:t xml:space="preserve"> </w:t>
      </w:r>
      <w:r w:rsidRPr="00EB64D5">
        <w:rPr>
          <w:rFonts w:ascii="Cambria" w:eastAsia="Times New Roman" w:hAnsi="Cambria"/>
          <w:sz w:val="16"/>
          <w:szCs w:val="16"/>
        </w:rPr>
        <w:t>These are modules which have learning outcomes that are too similar to the learning outcomes of this module. You may not earn additional credit for the same learning and therefore you may not enroll in this module if you have successfully completed any modules in the incompatible list.</w:t>
      </w:r>
    </w:p>
  </w:endnote>
  <w:endnote w:id="3">
    <w:p w:rsidR="006A3F4F" w:rsidRPr="00EB64D5" w:rsidRDefault="006A3F4F" w:rsidP="000846F3">
      <w:pPr>
        <w:pStyle w:val="a6"/>
        <w:rPr>
          <w:sz w:val="16"/>
          <w:szCs w:val="16"/>
        </w:rPr>
      </w:pPr>
      <w:r w:rsidRPr="00EB64D5">
        <w:rPr>
          <w:rStyle w:val="a8"/>
          <w:sz w:val="16"/>
          <w:szCs w:val="16"/>
        </w:rPr>
        <w:endnoteRef/>
      </w:r>
      <w:r w:rsidRPr="00EB64D5">
        <w:rPr>
          <w:sz w:val="16"/>
          <w:szCs w:val="16"/>
        </w:rPr>
        <w:t xml:space="preserve"> </w:t>
      </w:r>
      <w:r w:rsidRPr="00EB64D5">
        <w:rPr>
          <w:rFonts w:ascii="Cambria" w:eastAsia="Times New Roman" w:hAnsi="Cambria"/>
          <w:sz w:val="16"/>
          <w:szCs w:val="16"/>
        </w:rPr>
        <w:t>This is prior learning (or a practical skill) that is mandatory before enrolment in this module is allowed. You may not enroll on this module if you have not acquired the learning specified in this section.</w:t>
      </w:r>
    </w:p>
    <w:p w:rsidR="006A3F4F" w:rsidRPr="00EB64D5" w:rsidRDefault="006A3F4F" w:rsidP="000846F3">
      <w:pPr>
        <w:pStyle w:val="a7"/>
        <w:rPr>
          <w:sz w:val="16"/>
          <w:szCs w:val="16"/>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4F" w:rsidRPr="00221422" w:rsidRDefault="00830141">
    <w:pPr>
      <w:pStyle w:val="ab"/>
      <w:jc w:val="center"/>
      <w:rPr>
        <w:rFonts w:ascii="Cambria" w:hAnsi="Cambria"/>
      </w:rPr>
    </w:pPr>
    <w:r w:rsidRPr="00221422">
      <w:rPr>
        <w:rFonts w:ascii="Cambria" w:hAnsi="Cambria"/>
      </w:rPr>
      <w:fldChar w:fldCharType="begin"/>
    </w:r>
    <w:r w:rsidR="006A3F4F" w:rsidRPr="00221422">
      <w:rPr>
        <w:rFonts w:ascii="Cambria" w:hAnsi="Cambria"/>
      </w:rPr>
      <w:instrText xml:space="preserve"> PAGE   \* MERGEFORMAT </w:instrText>
    </w:r>
    <w:r w:rsidRPr="00221422">
      <w:rPr>
        <w:rFonts w:ascii="Cambria" w:hAnsi="Cambria"/>
      </w:rPr>
      <w:fldChar w:fldCharType="separate"/>
    </w:r>
    <w:r w:rsidR="00483830">
      <w:rPr>
        <w:rFonts w:ascii="Cambria" w:hAnsi="Cambria"/>
        <w:noProof/>
      </w:rPr>
      <w:t>3</w:t>
    </w:r>
    <w:r w:rsidRPr="00221422">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F57" w:rsidRDefault="00393F57" w:rsidP="000846F3">
      <w:pPr>
        <w:spacing w:after="0" w:line="240" w:lineRule="auto"/>
      </w:pPr>
      <w:r>
        <w:separator/>
      </w:r>
    </w:p>
  </w:footnote>
  <w:footnote w:type="continuationSeparator" w:id="0">
    <w:p w:rsidR="00393F57" w:rsidRDefault="00393F57" w:rsidP="000846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880"/>
    <w:multiLevelType w:val="hybridMultilevel"/>
    <w:tmpl w:val="C89CA7F2"/>
    <w:lvl w:ilvl="0" w:tplc="70BA20A2">
      <w:start w:val="1"/>
      <w:numFmt w:val="bullet"/>
      <w:lvlText w:val=""/>
      <w:lvlJc w:val="left"/>
      <w:pPr>
        <w:ind w:left="720" w:hanging="360"/>
      </w:pPr>
      <w:rPr>
        <w:rFonts w:ascii="Symbol" w:hAnsi="Symbol"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5776000"/>
    <w:multiLevelType w:val="multilevel"/>
    <w:tmpl w:val="6BB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C7B4B"/>
    <w:multiLevelType w:val="multilevel"/>
    <w:tmpl w:val="3AE2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DE3DFB"/>
    <w:multiLevelType w:val="multilevel"/>
    <w:tmpl w:val="2934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FB043D"/>
    <w:multiLevelType w:val="hybridMultilevel"/>
    <w:tmpl w:val="E8D852B2"/>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52071A03"/>
    <w:multiLevelType w:val="hybridMultilevel"/>
    <w:tmpl w:val="BC385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3216304"/>
    <w:multiLevelType w:val="hybridMultilevel"/>
    <w:tmpl w:val="D8A4982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nsid w:val="5EB33996"/>
    <w:multiLevelType w:val="multilevel"/>
    <w:tmpl w:val="D44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FC1BA2"/>
    <w:multiLevelType w:val="hybridMultilevel"/>
    <w:tmpl w:val="D6F2A45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3"/>
  </w:num>
  <w:num w:numId="6">
    <w:abstractNumId w:val="4"/>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
  <w:rsids>
    <w:rsidRoot w:val="000846F3"/>
    <w:rsid w:val="0001202A"/>
    <w:rsid w:val="00065FEF"/>
    <w:rsid w:val="000846F3"/>
    <w:rsid w:val="000D3B1B"/>
    <w:rsid w:val="000F5E5A"/>
    <w:rsid w:val="00104F31"/>
    <w:rsid w:val="00150310"/>
    <w:rsid w:val="00163EE2"/>
    <w:rsid w:val="001F0BB0"/>
    <w:rsid w:val="00221422"/>
    <w:rsid w:val="002B3337"/>
    <w:rsid w:val="002D7B74"/>
    <w:rsid w:val="00301CC6"/>
    <w:rsid w:val="00393F57"/>
    <w:rsid w:val="00394E26"/>
    <w:rsid w:val="003E5AF9"/>
    <w:rsid w:val="00416683"/>
    <w:rsid w:val="00440F65"/>
    <w:rsid w:val="00442C19"/>
    <w:rsid w:val="004568E3"/>
    <w:rsid w:val="00483830"/>
    <w:rsid w:val="004B5A5F"/>
    <w:rsid w:val="00501F47"/>
    <w:rsid w:val="00507D3A"/>
    <w:rsid w:val="0052446A"/>
    <w:rsid w:val="005960F8"/>
    <w:rsid w:val="005B4B47"/>
    <w:rsid w:val="005C2858"/>
    <w:rsid w:val="005E5930"/>
    <w:rsid w:val="00657E3D"/>
    <w:rsid w:val="006977C4"/>
    <w:rsid w:val="006A3F4F"/>
    <w:rsid w:val="006D27D4"/>
    <w:rsid w:val="00716CA9"/>
    <w:rsid w:val="007A202C"/>
    <w:rsid w:val="007C3060"/>
    <w:rsid w:val="007D4DB4"/>
    <w:rsid w:val="00830141"/>
    <w:rsid w:val="0083233B"/>
    <w:rsid w:val="00841174"/>
    <w:rsid w:val="0085221E"/>
    <w:rsid w:val="008557FC"/>
    <w:rsid w:val="0085692D"/>
    <w:rsid w:val="008F31A8"/>
    <w:rsid w:val="00921C8D"/>
    <w:rsid w:val="00922E83"/>
    <w:rsid w:val="00923B93"/>
    <w:rsid w:val="009446F6"/>
    <w:rsid w:val="009954A4"/>
    <w:rsid w:val="009E0F5C"/>
    <w:rsid w:val="00A20545"/>
    <w:rsid w:val="00A21C2D"/>
    <w:rsid w:val="00A35860"/>
    <w:rsid w:val="00A6120F"/>
    <w:rsid w:val="00A93995"/>
    <w:rsid w:val="00AE7081"/>
    <w:rsid w:val="00AF41CB"/>
    <w:rsid w:val="00B205D5"/>
    <w:rsid w:val="00B24FA3"/>
    <w:rsid w:val="00B51D6D"/>
    <w:rsid w:val="00BA7E4C"/>
    <w:rsid w:val="00BC6ED2"/>
    <w:rsid w:val="00C27506"/>
    <w:rsid w:val="00C34BFA"/>
    <w:rsid w:val="00C41027"/>
    <w:rsid w:val="00C976E9"/>
    <w:rsid w:val="00CE0776"/>
    <w:rsid w:val="00D11A57"/>
    <w:rsid w:val="00D731A5"/>
    <w:rsid w:val="00E03E17"/>
    <w:rsid w:val="00E25771"/>
    <w:rsid w:val="00E7235D"/>
    <w:rsid w:val="00E873F5"/>
    <w:rsid w:val="00EA7170"/>
    <w:rsid w:val="00EB1376"/>
    <w:rsid w:val="00F07108"/>
    <w:rsid w:val="00FA512D"/>
    <w:rsid w:val="00FD5372"/>
    <w:rsid w:val="00FE4FFC"/>
    <w:rsid w:val="00FF72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F3"/>
    <w:pPr>
      <w:spacing w:after="200" w:line="276" w:lineRule="auto"/>
    </w:pPr>
    <w:rPr>
      <w:sz w:val="22"/>
      <w:szCs w:val="22"/>
      <w:lang w:val="en-US" w:eastAsia="en-US" w:bidi="en-US"/>
    </w:rPr>
  </w:style>
  <w:style w:type="paragraph" w:styleId="2">
    <w:name w:val="heading 2"/>
    <w:basedOn w:val="a"/>
    <w:next w:val="a"/>
    <w:link w:val="2Char"/>
    <w:uiPriority w:val="9"/>
    <w:qFormat/>
    <w:rsid w:val="000846F3"/>
    <w:pPr>
      <w:keepNext/>
      <w:keepLines/>
      <w:spacing w:before="200" w:after="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846F3"/>
    <w:rPr>
      <w:rFonts w:ascii="Cambria" w:eastAsia="SimSun" w:hAnsi="Cambria" w:cs="Times New Roman"/>
      <w:b/>
      <w:bCs/>
      <w:color w:val="4F81BD"/>
      <w:sz w:val="26"/>
      <w:szCs w:val="26"/>
      <w:lang w:val="en-US" w:eastAsia="en-US" w:bidi="en-US"/>
    </w:rPr>
  </w:style>
  <w:style w:type="table" w:styleId="a3">
    <w:name w:val="Table Grid"/>
    <w:basedOn w:val="a1"/>
    <w:uiPriority w:val="59"/>
    <w:rsid w:val="000846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Strong"/>
    <w:basedOn w:val="a0"/>
    <w:uiPriority w:val="22"/>
    <w:qFormat/>
    <w:rsid w:val="000846F3"/>
    <w:rPr>
      <w:b/>
      <w:bCs/>
    </w:rPr>
  </w:style>
  <w:style w:type="paragraph" w:styleId="a5">
    <w:name w:val="List Paragraph"/>
    <w:basedOn w:val="a"/>
    <w:uiPriority w:val="34"/>
    <w:qFormat/>
    <w:rsid w:val="000846F3"/>
    <w:pPr>
      <w:ind w:left="720"/>
      <w:contextualSpacing/>
    </w:pPr>
  </w:style>
  <w:style w:type="paragraph" w:styleId="a6">
    <w:name w:val="footnote text"/>
    <w:basedOn w:val="a"/>
    <w:link w:val="Char"/>
    <w:uiPriority w:val="99"/>
    <w:semiHidden/>
    <w:unhideWhenUsed/>
    <w:rsid w:val="000846F3"/>
    <w:pPr>
      <w:spacing w:after="0" w:line="240" w:lineRule="auto"/>
    </w:pPr>
    <w:rPr>
      <w:sz w:val="20"/>
      <w:szCs w:val="20"/>
    </w:rPr>
  </w:style>
  <w:style w:type="character" w:customStyle="1" w:styleId="Char">
    <w:name w:val="Κείμενο υποσημείωσης Char"/>
    <w:basedOn w:val="a0"/>
    <w:link w:val="a6"/>
    <w:uiPriority w:val="99"/>
    <w:semiHidden/>
    <w:rsid w:val="000846F3"/>
    <w:rPr>
      <w:sz w:val="20"/>
      <w:szCs w:val="20"/>
      <w:lang w:val="en-US" w:eastAsia="en-US" w:bidi="en-US"/>
    </w:rPr>
  </w:style>
  <w:style w:type="paragraph" w:styleId="a7">
    <w:name w:val="endnote text"/>
    <w:basedOn w:val="a"/>
    <w:link w:val="Char0"/>
    <w:uiPriority w:val="99"/>
    <w:semiHidden/>
    <w:unhideWhenUsed/>
    <w:rsid w:val="000846F3"/>
    <w:pPr>
      <w:spacing w:after="0" w:line="240" w:lineRule="auto"/>
    </w:pPr>
    <w:rPr>
      <w:sz w:val="20"/>
      <w:szCs w:val="20"/>
    </w:rPr>
  </w:style>
  <w:style w:type="character" w:customStyle="1" w:styleId="Char0">
    <w:name w:val="Κείμενο σημείωσης τέλους Char"/>
    <w:basedOn w:val="a0"/>
    <w:link w:val="a7"/>
    <w:uiPriority w:val="99"/>
    <w:semiHidden/>
    <w:rsid w:val="000846F3"/>
    <w:rPr>
      <w:sz w:val="20"/>
      <w:szCs w:val="20"/>
      <w:lang w:val="en-US" w:eastAsia="en-US" w:bidi="en-US"/>
    </w:rPr>
  </w:style>
  <w:style w:type="character" w:styleId="a8">
    <w:name w:val="endnote reference"/>
    <w:basedOn w:val="a0"/>
    <w:uiPriority w:val="99"/>
    <w:semiHidden/>
    <w:unhideWhenUsed/>
    <w:rsid w:val="000846F3"/>
    <w:rPr>
      <w:vertAlign w:val="superscript"/>
    </w:rPr>
  </w:style>
  <w:style w:type="character" w:styleId="a9">
    <w:name w:val="Emphasis"/>
    <w:basedOn w:val="a0"/>
    <w:uiPriority w:val="20"/>
    <w:qFormat/>
    <w:rsid w:val="000846F3"/>
    <w:rPr>
      <w:i/>
      <w:iCs/>
    </w:rPr>
  </w:style>
  <w:style w:type="paragraph" w:styleId="aa">
    <w:name w:val="header"/>
    <w:basedOn w:val="a"/>
    <w:link w:val="Char1"/>
    <w:uiPriority w:val="99"/>
    <w:semiHidden/>
    <w:unhideWhenUsed/>
    <w:rsid w:val="00221422"/>
    <w:pPr>
      <w:tabs>
        <w:tab w:val="center" w:pos="4153"/>
        <w:tab w:val="right" w:pos="8306"/>
      </w:tabs>
      <w:spacing w:after="0" w:line="240" w:lineRule="auto"/>
    </w:pPr>
  </w:style>
  <w:style w:type="character" w:customStyle="1" w:styleId="Char1">
    <w:name w:val="Κεφαλίδα Char"/>
    <w:basedOn w:val="a0"/>
    <w:link w:val="aa"/>
    <w:uiPriority w:val="99"/>
    <w:semiHidden/>
    <w:rsid w:val="00221422"/>
    <w:rPr>
      <w:lang w:val="en-US" w:eastAsia="en-US" w:bidi="en-US"/>
    </w:rPr>
  </w:style>
  <w:style w:type="paragraph" w:styleId="ab">
    <w:name w:val="footer"/>
    <w:basedOn w:val="a"/>
    <w:link w:val="Char2"/>
    <w:uiPriority w:val="99"/>
    <w:unhideWhenUsed/>
    <w:rsid w:val="00221422"/>
    <w:pPr>
      <w:tabs>
        <w:tab w:val="center" w:pos="4153"/>
        <w:tab w:val="right" w:pos="8306"/>
      </w:tabs>
      <w:spacing w:after="0" w:line="240" w:lineRule="auto"/>
    </w:pPr>
  </w:style>
  <w:style w:type="character" w:customStyle="1" w:styleId="Char2">
    <w:name w:val="Υποσέλιδο Char"/>
    <w:basedOn w:val="a0"/>
    <w:link w:val="ab"/>
    <w:uiPriority w:val="99"/>
    <w:rsid w:val="00221422"/>
    <w:rPr>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2991</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Course Title</vt:lpstr>
    </vt:vector>
  </TitlesOfParts>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creator>Old-Albion</dc:creator>
  <cp:lastModifiedBy>user</cp:lastModifiedBy>
  <cp:revision>2</cp:revision>
  <dcterms:created xsi:type="dcterms:W3CDTF">2016-03-27T15:28:00Z</dcterms:created>
  <dcterms:modified xsi:type="dcterms:W3CDTF">2016-03-27T15:28:00Z</dcterms:modified>
</cp:coreProperties>
</file>