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25" w:rsidRPr="00231EAD" w:rsidRDefault="009F5125" w:rsidP="009F5125">
      <w:pPr>
        <w:jc w:val="center"/>
        <w:rPr>
          <w:b/>
          <w:i/>
          <w:sz w:val="24"/>
          <w:szCs w:val="24"/>
        </w:rPr>
      </w:pPr>
      <w:r w:rsidRPr="00231EAD">
        <w:rPr>
          <w:b/>
          <w:i/>
          <w:sz w:val="24"/>
          <w:szCs w:val="24"/>
        </w:rPr>
        <w:t>ΑΝΑΙΣΘΗΣΙΟΛΟΓΙΑ Γ΄ ΕΞΑΜΗΝΟΥ  ΕΞΕΤΑΣΤΙΚΗ ΤΜΗΜΑΤΟΣ ΜΑΙΕΥΤΙΚΗΣ</w:t>
      </w:r>
    </w:p>
    <w:p w:rsidR="009F5125" w:rsidRPr="00231EAD" w:rsidRDefault="00231EAD" w:rsidP="009F512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Σεπτεμβρίου </w:t>
      </w:r>
      <w:r w:rsidR="009F5125" w:rsidRPr="00231EAD">
        <w:rPr>
          <w:b/>
          <w:i/>
          <w:sz w:val="24"/>
          <w:szCs w:val="24"/>
        </w:rPr>
        <w:t xml:space="preserve"> 2018</w:t>
      </w:r>
    </w:p>
    <w:p w:rsidR="009F5125" w:rsidRDefault="009F5125" w:rsidP="009F5125">
      <w:pPr>
        <w:rPr>
          <w:b/>
        </w:rPr>
      </w:pPr>
    </w:p>
    <w:p w:rsidR="009F5125" w:rsidRDefault="009F5125" w:rsidP="009F5125">
      <w:pPr>
        <w:rPr>
          <w:b/>
        </w:rPr>
      </w:pPr>
      <w:r w:rsidRPr="00231EAD">
        <w:rPr>
          <w:b/>
          <w:sz w:val="24"/>
          <w:szCs w:val="24"/>
        </w:rPr>
        <w:t>Ονοματεπώνυμο________________________________ΜΑ___________________</w:t>
      </w:r>
    </w:p>
    <w:p w:rsidR="009F5125" w:rsidRDefault="009F5125" w:rsidP="009F5125">
      <w:pPr>
        <w:rPr>
          <w:b/>
          <w:sz w:val="28"/>
          <w:szCs w:val="28"/>
          <w:u w:val="single"/>
        </w:rPr>
      </w:pPr>
    </w:p>
    <w:p w:rsidR="009F5125" w:rsidRPr="009F5125" w:rsidRDefault="009F5125" w:rsidP="009F5125">
      <w:pPr>
        <w:rPr>
          <w:sz w:val="28"/>
          <w:szCs w:val="28"/>
          <w:u w:val="single"/>
        </w:rPr>
      </w:pPr>
      <w:r w:rsidRPr="009F5125">
        <w:rPr>
          <w:b/>
          <w:sz w:val="28"/>
          <w:szCs w:val="28"/>
          <w:u w:val="single"/>
        </w:rPr>
        <w:t>Απατήστε στις 20 ερωτήσεις ανάπτυξης</w:t>
      </w:r>
      <w:r w:rsidRPr="009F5125">
        <w:rPr>
          <w:sz w:val="28"/>
          <w:szCs w:val="28"/>
          <w:u w:val="single"/>
        </w:rPr>
        <w:t xml:space="preserve">   </w:t>
      </w: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  <w:lang w:val="en-US"/>
        </w:rPr>
        <w:t>H</w:t>
      </w:r>
      <w:r w:rsidRPr="009F5125">
        <w:rPr>
          <w:b/>
        </w:rPr>
        <w:t xml:space="preserve"> αναισθητική μέθοδος, Τι περιλαμβάνει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F91664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Το πλήρ</w:t>
      </w:r>
      <w:r w:rsidR="00F91664">
        <w:rPr>
          <w:b/>
        </w:rPr>
        <w:t xml:space="preserve">ες αναισθησιολογικό μηχάνημα </w:t>
      </w:r>
      <w:r w:rsidRPr="009F5125">
        <w:rPr>
          <w:b/>
        </w:rPr>
        <w:t xml:space="preserve">διαθέτει </w:t>
      </w:r>
      <w:r w:rsidR="00F91664" w:rsidRPr="00F91664">
        <w:rPr>
          <w:b/>
        </w:rPr>
        <w:t xml:space="preserve">μεγάλη έγχρωμη οθόνη  </w:t>
      </w:r>
      <w:r w:rsidR="00F91664">
        <w:rPr>
          <w:b/>
        </w:rPr>
        <w:t xml:space="preserve">για </w:t>
      </w:r>
      <w:r w:rsidRPr="009F5125">
        <w:rPr>
          <w:b/>
        </w:rPr>
        <w:t xml:space="preserve">παρακολούθηση και απεικόνιση όλων των αναπνευστικών παραμέτρων του αερισμού του ασθενούς </w:t>
      </w:r>
      <w:r w:rsidR="003D22B1" w:rsidRPr="003D22B1">
        <w:rPr>
          <w:b/>
        </w:rPr>
        <w:t>.</w:t>
      </w:r>
      <w:r w:rsidRPr="003D22B1">
        <w:rPr>
          <w:b/>
        </w:rPr>
        <w:t>Αναφέρεται τις παραμέτρους</w:t>
      </w:r>
      <w:r w:rsidRPr="009F5125">
        <w:rPr>
          <w:b/>
        </w:rPr>
        <w:t xml:space="preserve"> </w:t>
      </w:r>
      <w:r w:rsidR="003D22B1">
        <w:rPr>
          <w:b/>
        </w:rPr>
        <w:t>:</w:t>
      </w:r>
      <w:r w:rsidRPr="009F5125">
        <w:rPr>
          <w:b/>
        </w:rPr>
        <w:t xml:space="preserve"> </w:t>
      </w:r>
    </w:p>
    <w:p w:rsidR="009F5125" w:rsidRDefault="009F5125" w:rsidP="009F5125">
      <w:pPr>
        <w:pStyle w:val="a3"/>
      </w:pPr>
    </w:p>
    <w:p w:rsidR="009F5125" w:rsidRDefault="009F5125" w:rsidP="009F5125">
      <w:pPr>
        <w:pStyle w:val="a3"/>
      </w:pPr>
    </w:p>
    <w:p w:rsidR="009F5125" w:rsidRDefault="009F5125" w:rsidP="009F5125">
      <w:pPr>
        <w:pStyle w:val="a3"/>
      </w:pPr>
    </w:p>
    <w:p w:rsidR="009F5125" w:rsidRDefault="009F5125" w:rsidP="009F5125">
      <w:pPr>
        <w:pStyle w:val="a3"/>
      </w:pPr>
    </w:p>
    <w:p w:rsidR="009F5125" w:rsidRDefault="009F5125" w:rsidP="009F5125">
      <w:pPr>
        <w:pStyle w:val="a3"/>
      </w:pPr>
    </w:p>
    <w:p w:rsidR="009F5125" w:rsidRDefault="009F5125" w:rsidP="009F5125">
      <w:pPr>
        <w:pStyle w:val="a3"/>
      </w:pPr>
    </w:p>
    <w:p w:rsidR="00466BE6" w:rsidRDefault="00466BE6" w:rsidP="009F5125">
      <w:pPr>
        <w:pStyle w:val="a3"/>
      </w:pPr>
    </w:p>
    <w:p w:rsidR="009F5125" w:rsidRDefault="009F5125" w:rsidP="009F5125">
      <w:pPr>
        <w:pStyle w:val="a3"/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 xml:space="preserve">Ποιες είναι οι Κλινικές εφαρμογές της Μηχανικής Υποστήριξης της αναπνοής 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231EAD" w:rsidRPr="009F5125" w:rsidRDefault="00231EAD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Διασωλήνωση νεογνών , ποια είναι  κατάλληλη εσωτερική διάμετρος για τον ενδοτραχειακό σωλήνα καθώς και το μήκος του ;</w:t>
      </w:r>
    </w:p>
    <w:p w:rsidR="009F5125" w:rsidRPr="009F5125" w:rsidRDefault="009F5125" w:rsidP="009F5125">
      <w:pPr>
        <w:pStyle w:val="a3"/>
        <w:rPr>
          <w:b/>
        </w:rPr>
      </w:pPr>
      <w:r w:rsidRPr="003D22B1">
        <w:rPr>
          <w:b/>
          <w:u w:val="single"/>
        </w:rPr>
        <w:t>Α.</w:t>
      </w:r>
      <w:r w:rsidRPr="009F5125">
        <w:rPr>
          <w:b/>
        </w:rPr>
        <w:t xml:space="preserve"> Για τα νεογνά  </w:t>
      </w:r>
      <w:r w:rsidR="003D22B1">
        <w:rPr>
          <w:b/>
        </w:rPr>
        <w:t xml:space="preserve">με φυσιολογική ηλικία κύησης; </w:t>
      </w:r>
      <w:r w:rsidRPr="009F5125">
        <w:rPr>
          <w:b/>
        </w:rPr>
        <w:t xml:space="preserve"> </w:t>
      </w:r>
      <w:r w:rsidRPr="003D22B1">
        <w:rPr>
          <w:b/>
          <w:u w:val="single"/>
        </w:rPr>
        <w:t>Β</w:t>
      </w:r>
      <w:r w:rsidRPr="009F5125">
        <w:rPr>
          <w:b/>
        </w:rPr>
        <w:t xml:space="preserve">. Για πρόωρα νεογνά ; 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F91664" w:rsidRPr="009F5125" w:rsidRDefault="00F91664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Ποιες είναι οι Κλινικές χρήσεις της Διαζεπάμης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F91664" w:rsidRPr="009F5125" w:rsidRDefault="00F91664" w:rsidP="009F5125">
      <w:pPr>
        <w:pStyle w:val="a3"/>
        <w:rPr>
          <w:b/>
        </w:rPr>
      </w:pPr>
    </w:p>
    <w:p w:rsidR="009F5125" w:rsidRPr="009F5125" w:rsidRDefault="00FF5800" w:rsidP="00FF5800">
      <w:pPr>
        <w:pStyle w:val="a3"/>
        <w:numPr>
          <w:ilvl w:val="0"/>
          <w:numId w:val="1"/>
        </w:numPr>
        <w:rPr>
          <w:b/>
        </w:rPr>
      </w:pPr>
      <w:r w:rsidRPr="00FF5800">
        <w:rPr>
          <w:b/>
        </w:rPr>
        <w:lastRenderedPageBreak/>
        <w:t xml:space="preserve">Ένα εισπνεόμενο αναισθητικό από τη χορήγησή του και μέχρις ότου φθάσει στον εγκέφαλο διέρχεται από πέντε (5) στάδια. Πια είναι αυτά ;  </w:t>
      </w:r>
    </w:p>
    <w:p w:rsid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FF5800" w:rsidRDefault="00FF5800" w:rsidP="009F5125">
      <w:pPr>
        <w:pStyle w:val="a3"/>
        <w:rPr>
          <w:b/>
        </w:rPr>
      </w:pPr>
    </w:p>
    <w:p w:rsidR="00FF5800" w:rsidRDefault="00FF5800" w:rsidP="009F5125">
      <w:pPr>
        <w:pStyle w:val="a3"/>
        <w:rPr>
          <w:b/>
        </w:rPr>
      </w:pPr>
    </w:p>
    <w:p w:rsidR="00FF5800" w:rsidRPr="009F5125" w:rsidRDefault="00FF5800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 xml:space="preserve">Τι γνωρίζεται για την Χρήση των οπιοειδών στην αναισθησιολογική πράξη,  </w:t>
      </w:r>
      <w:proofErr w:type="spellStart"/>
      <w:r w:rsidRPr="009F5125">
        <w:rPr>
          <w:b/>
        </w:rPr>
        <w:t>Προε</w:t>
      </w:r>
      <w:bookmarkStart w:id="0" w:name="_GoBack"/>
      <w:bookmarkEnd w:id="0"/>
      <w:r w:rsidRPr="009F5125">
        <w:rPr>
          <w:b/>
        </w:rPr>
        <w:t>γχειρητικά</w:t>
      </w:r>
      <w:proofErr w:type="spellEnd"/>
      <w:r w:rsidRPr="009F5125">
        <w:rPr>
          <w:b/>
        </w:rPr>
        <w:t xml:space="preserve"> , </w:t>
      </w:r>
      <w:proofErr w:type="spellStart"/>
      <w:r w:rsidRPr="009F5125">
        <w:rPr>
          <w:b/>
        </w:rPr>
        <w:t>Διεγχειρητικά</w:t>
      </w:r>
      <w:proofErr w:type="spellEnd"/>
      <w:r w:rsidRPr="009F5125">
        <w:rPr>
          <w:b/>
        </w:rPr>
        <w:t xml:space="preserve"> , </w:t>
      </w:r>
      <w:r w:rsidR="00F91664">
        <w:rPr>
          <w:b/>
        </w:rPr>
        <w:t xml:space="preserve">και </w:t>
      </w:r>
      <w:r w:rsidRPr="009F5125">
        <w:rPr>
          <w:b/>
        </w:rPr>
        <w:t>Μετεγχειρητικά</w:t>
      </w:r>
      <w:r w:rsidR="00F91664">
        <w:rPr>
          <w:b/>
        </w:rPr>
        <w:t xml:space="preserve">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Αναλόγως του μηχανισμού δράσης τα μυοχαλαρωτικά διακρίνονται σε αποπολωτικά και μη αποπολωτικά. Αναφέρεται τον μηχανισμό δράσης του κάθ</w:t>
      </w:r>
      <w:r w:rsidR="003D22B1">
        <w:rPr>
          <w:b/>
        </w:rPr>
        <w:t>ε ενός ,και μερικά μυοχαλαρωτικά</w:t>
      </w:r>
      <w:r w:rsidRPr="009F5125">
        <w:rPr>
          <w:b/>
        </w:rPr>
        <w:t xml:space="preserve"> ανα κατηγορία   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3D22B1" w:rsidRDefault="003D22B1" w:rsidP="009F5125">
      <w:pPr>
        <w:pStyle w:val="a3"/>
        <w:rPr>
          <w:b/>
        </w:rPr>
      </w:pPr>
    </w:p>
    <w:p w:rsidR="003D22B1" w:rsidRPr="009F5125" w:rsidRDefault="003D22B1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FF5800" w:rsidP="00FF5800">
      <w:pPr>
        <w:pStyle w:val="a3"/>
        <w:numPr>
          <w:ilvl w:val="0"/>
          <w:numId w:val="1"/>
        </w:numPr>
        <w:rPr>
          <w:b/>
        </w:rPr>
      </w:pPr>
      <w:r w:rsidRPr="00FF5800">
        <w:rPr>
          <w:b/>
        </w:rPr>
        <w:t xml:space="preserve">Ποιες είναι οι επτά (7) Κλινικές χρήσεις </w:t>
      </w:r>
      <w:r>
        <w:rPr>
          <w:b/>
        </w:rPr>
        <w:t xml:space="preserve">της </w:t>
      </w:r>
      <w:proofErr w:type="spellStart"/>
      <w:r w:rsidRPr="00FF5800">
        <w:rPr>
          <w:b/>
        </w:rPr>
        <w:t>λιδοκαΐνης</w:t>
      </w:r>
      <w:proofErr w:type="spellEnd"/>
      <w:r w:rsidRPr="00FF5800">
        <w:rPr>
          <w:b/>
        </w:rPr>
        <w:t>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FF5800" w:rsidRPr="009F5125" w:rsidRDefault="00FF5800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231EAD" w:rsidRDefault="009F5125" w:rsidP="00231EAD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Ποια είναι η  Επιδράσεις πτητικών αναισθητικών στο Αναπνευστικό σύστημα και στο Καρδιαγγειακό σύστημα;</w:t>
      </w:r>
    </w:p>
    <w:p w:rsidR="009F5125" w:rsidRDefault="009F5125" w:rsidP="009F5125">
      <w:pPr>
        <w:pStyle w:val="a3"/>
        <w:rPr>
          <w:b/>
        </w:rPr>
      </w:pPr>
    </w:p>
    <w:p w:rsidR="00231EAD" w:rsidRDefault="00231EAD" w:rsidP="009F5125">
      <w:pPr>
        <w:pStyle w:val="a3"/>
        <w:rPr>
          <w:b/>
        </w:rPr>
      </w:pPr>
    </w:p>
    <w:p w:rsidR="00231EAD" w:rsidRPr="009F5125" w:rsidRDefault="00231EAD" w:rsidP="009F5125">
      <w:pPr>
        <w:pStyle w:val="a3"/>
        <w:rPr>
          <w:b/>
        </w:rPr>
      </w:pPr>
    </w:p>
    <w:p w:rsidR="009F5125" w:rsidRPr="009F5125" w:rsidRDefault="00231EAD" w:rsidP="00231EAD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Ποια είναι η</w:t>
      </w:r>
      <w:r w:rsidRPr="00231EAD">
        <w:rPr>
          <w:b/>
        </w:rPr>
        <w:t xml:space="preserve"> αναισθησιολογική ευθύνη κατά την </w:t>
      </w:r>
      <w:proofErr w:type="spellStart"/>
      <w:r w:rsidRPr="00231EAD">
        <w:rPr>
          <w:b/>
        </w:rPr>
        <w:t>Μετεγχειριτική</w:t>
      </w:r>
      <w:proofErr w:type="spellEnd"/>
      <w:r w:rsidRPr="00231EAD">
        <w:rPr>
          <w:b/>
        </w:rPr>
        <w:t xml:space="preserve"> , </w:t>
      </w:r>
      <w:r>
        <w:rPr>
          <w:b/>
        </w:rPr>
        <w:t xml:space="preserve">και </w:t>
      </w:r>
      <w:r w:rsidRPr="00231EAD">
        <w:rPr>
          <w:b/>
        </w:rPr>
        <w:t>τι περιλαμβάνει</w:t>
      </w:r>
      <w:r>
        <w:rPr>
          <w:b/>
        </w:rPr>
        <w:t xml:space="preserve">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Υπάρχουν σημαντικές διαφορές μεταξύ της αναισθησίας που χορηγείται για χειρουργική επέμβαση κατά τη διάρκεια της κύησης και της αναισθησίας που χορηγείται για τον τοκετό, Ποιες είναι αυτές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Ποιες είναι οι Σχετικές και οι απόλυτες  αντενδείξεις  της Περιοχικής Αναισθησίας (ραχιαία και επισκληρίδιος)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3D22B1" w:rsidRPr="009F5125" w:rsidRDefault="003D22B1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>Ποιες είναι οι διαφορές μεταξύ ραχιαίας και επισκληρίδιου αναισθησίας;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F91664" w:rsidRPr="00F91664" w:rsidRDefault="00F91664" w:rsidP="00F91664">
      <w:pPr>
        <w:pStyle w:val="a3"/>
        <w:numPr>
          <w:ilvl w:val="0"/>
          <w:numId w:val="1"/>
        </w:numPr>
        <w:rPr>
          <w:b/>
        </w:rPr>
      </w:pPr>
      <w:r w:rsidRPr="00F91664">
        <w:rPr>
          <w:b/>
        </w:rPr>
        <w:t xml:space="preserve">Επιπλοκές κατά την διασωλήνωση. Αναφέρεται τις 5 επιπλοκές </w:t>
      </w:r>
      <w:r>
        <w:rPr>
          <w:b/>
        </w:rPr>
        <w:t xml:space="preserve">επιγραμματικά </w:t>
      </w:r>
    </w:p>
    <w:p w:rsidR="009F5125" w:rsidRPr="009F5125" w:rsidRDefault="009F5125" w:rsidP="00F91664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lastRenderedPageBreak/>
        <w:t xml:space="preserve">Κατά την διάρκεια της εγκυμοσύνης ποια αντιβιοτικά πρέπει να αποφεύγονται </w:t>
      </w:r>
      <w:r>
        <w:rPr>
          <w:b/>
        </w:rPr>
        <w:t>και</w:t>
      </w:r>
      <w:r w:rsidRPr="009F5125">
        <w:rPr>
          <w:b/>
        </w:rPr>
        <w:t xml:space="preserve"> γιατί</w:t>
      </w:r>
      <w:r>
        <w:rPr>
          <w:b/>
        </w:rPr>
        <w:t xml:space="preserve"> </w:t>
      </w:r>
      <w:r w:rsidRPr="009F5125">
        <w:rPr>
          <w:b/>
        </w:rPr>
        <w:t>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231EAD" w:rsidRDefault="00231EAD" w:rsidP="009F5125">
      <w:pPr>
        <w:pStyle w:val="a3"/>
        <w:rPr>
          <w:b/>
        </w:rPr>
      </w:pPr>
    </w:p>
    <w:p w:rsidR="00231EAD" w:rsidRPr="009F5125" w:rsidRDefault="00231EAD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 xml:space="preserve">Ποια είναι τα Κλινικά χαρακτηριστικά της </w:t>
      </w:r>
      <w:proofErr w:type="spellStart"/>
      <w:r w:rsidRPr="009F5125">
        <w:rPr>
          <w:b/>
        </w:rPr>
        <w:t>προποφόλης</w:t>
      </w:r>
      <w:proofErr w:type="spellEnd"/>
      <w:r w:rsidRPr="009F5125">
        <w:rPr>
          <w:b/>
        </w:rPr>
        <w:t xml:space="preserve"> ; όσο αφορά το    Καρδιαγγειακό και το Αναπνευστικό σύστημα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3D22B1" w:rsidRDefault="009F5125" w:rsidP="003D22B1">
      <w:pPr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 xml:space="preserve">Κακοήθης </w:t>
      </w:r>
      <w:proofErr w:type="spellStart"/>
      <w:r w:rsidRPr="009F5125">
        <w:rPr>
          <w:b/>
        </w:rPr>
        <w:t>Υπερπυρεξία</w:t>
      </w:r>
      <w:proofErr w:type="spellEnd"/>
      <w:r w:rsidRPr="009F5125">
        <w:rPr>
          <w:b/>
        </w:rPr>
        <w:t xml:space="preserve">, </w:t>
      </w:r>
      <w:r w:rsidR="00FF5800">
        <w:rPr>
          <w:b/>
        </w:rPr>
        <w:t>Επιγραμματικά τ</w:t>
      </w:r>
      <w:r w:rsidRPr="009F5125">
        <w:rPr>
          <w:b/>
        </w:rPr>
        <w:t>ι γνωρίζεται για αυτήν ,</w:t>
      </w:r>
      <w:r w:rsidR="00FF5800">
        <w:rPr>
          <w:b/>
        </w:rPr>
        <w:t>και</w:t>
      </w:r>
      <w:r w:rsidRPr="009F5125">
        <w:rPr>
          <w:b/>
        </w:rPr>
        <w:t xml:space="preserve"> ποια φάρμακα ενοχοποιούνται για την εκδήλωση της ;</w:t>
      </w:r>
    </w:p>
    <w:p w:rsidR="009F5125" w:rsidRPr="009F5125" w:rsidRDefault="009F5125" w:rsidP="009F5125">
      <w:pPr>
        <w:pStyle w:val="a3"/>
        <w:rPr>
          <w:b/>
        </w:rPr>
      </w:pPr>
    </w:p>
    <w:p w:rsidR="009F5125" w:rsidRPr="003D22B1" w:rsidRDefault="009F5125" w:rsidP="003D22B1">
      <w:pPr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231EAD" w:rsidRPr="009F5125" w:rsidRDefault="00231EAD" w:rsidP="009F5125">
      <w:pPr>
        <w:pStyle w:val="a3"/>
        <w:rPr>
          <w:b/>
        </w:rPr>
      </w:pPr>
    </w:p>
    <w:p w:rsidR="009F5125" w:rsidRDefault="009F5125" w:rsidP="009F5125">
      <w:pPr>
        <w:pStyle w:val="a3"/>
        <w:rPr>
          <w:b/>
        </w:rPr>
      </w:pPr>
    </w:p>
    <w:p w:rsidR="00231EAD" w:rsidRDefault="00231EAD" w:rsidP="009F5125">
      <w:pPr>
        <w:pStyle w:val="a3"/>
        <w:rPr>
          <w:b/>
        </w:rPr>
      </w:pPr>
    </w:p>
    <w:p w:rsidR="00231EAD" w:rsidRPr="009F5125" w:rsidRDefault="00231EAD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466BE6" w:rsidP="00466BE6">
      <w:pPr>
        <w:pStyle w:val="a3"/>
        <w:numPr>
          <w:ilvl w:val="0"/>
          <w:numId w:val="1"/>
        </w:numPr>
        <w:rPr>
          <w:b/>
        </w:rPr>
      </w:pPr>
      <w:r w:rsidRPr="00466BE6">
        <w:rPr>
          <w:b/>
        </w:rPr>
        <w:t>Που οφείλεται η Κεφαλαλγία μετά από ραχιαία αναισθησία ; Η θεραπεία της κεφαλαλγίας μετά από ραχιαία αναισθησία τι περιλαμβάνει ;</w:t>
      </w:r>
    </w:p>
    <w:p w:rsidR="009F5125" w:rsidRPr="003D22B1" w:rsidRDefault="009F5125" w:rsidP="003D22B1">
      <w:pPr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231EAD" w:rsidRDefault="00231EAD" w:rsidP="00231EAD">
      <w:pPr>
        <w:rPr>
          <w:b/>
        </w:rPr>
      </w:pPr>
    </w:p>
    <w:p w:rsidR="003D22B1" w:rsidRDefault="003D22B1" w:rsidP="00231EAD">
      <w:pPr>
        <w:rPr>
          <w:b/>
        </w:rPr>
      </w:pPr>
    </w:p>
    <w:p w:rsidR="003D22B1" w:rsidRPr="00231EAD" w:rsidRDefault="003D22B1" w:rsidP="00231EAD">
      <w:pPr>
        <w:rPr>
          <w:b/>
        </w:rPr>
      </w:pPr>
    </w:p>
    <w:p w:rsidR="009F5125" w:rsidRPr="009F5125" w:rsidRDefault="009F5125" w:rsidP="009F5125">
      <w:pPr>
        <w:pStyle w:val="a3"/>
        <w:rPr>
          <w:b/>
        </w:rPr>
      </w:pPr>
    </w:p>
    <w:p w:rsidR="009F5125" w:rsidRPr="009F5125" w:rsidRDefault="009F5125" w:rsidP="009F5125">
      <w:pPr>
        <w:pStyle w:val="a3"/>
        <w:numPr>
          <w:ilvl w:val="0"/>
          <w:numId w:val="1"/>
        </w:numPr>
        <w:rPr>
          <w:b/>
        </w:rPr>
      </w:pPr>
      <w:r w:rsidRPr="009F5125">
        <w:rPr>
          <w:b/>
        </w:rPr>
        <w:t xml:space="preserve">Η Αναισθησιολογική αντιμετώπιση </w:t>
      </w:r>
      <w:proofErr w:type="spellStart"/>
      <w:r w:rsidRPr="009F5125">
        <w:rPr>
          <w:b/>
        </w:rPr>
        <w:t>προεκλαμψίας</w:t>
      </w:r>
      <w:proofErr w:type="spellEnd"/>
      <w:r w:rsidRPr="009F5125">
        <w:rPr>
          <w:b/>
        </w:rPr>
        <w:t xml:space="preserve"> , τι περιλαμβάνει;</w:t>
      </w:r>
    </w:p>
    <w:p w:rsidR="009F5125" w:rsidRDefault="009F5125" w:rsidP="009F5125">
      <w:pPr>
        <w:pStyle w:val="a3"/>
      </w:pPr>
    </w:p>
    <w:p w:rsidR="00306D4C" w:rsidRDefault="00306D4C"/>
    <w:sectPr w:rsidR="00306D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03AC9"/>
    <w:multiLevelType w:val="hybridMultilevel"/>
    <w:tmpl w:val="A32088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2"/>
    <w:rsid w:val="00231EAD"/>
    <w:rsid w:val="00306D4C"/>
    <w:rsid w:val="003D22B1"/>
    <w:rsid w:val="00466BE6"/>
    <w:rsid w:val="00630DA2"/>
    <w:rsid w:val="009F5125"/>
    <w:rsid w:val="00F9166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869C0-785A-49B2-A5A9-40F037E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5</cp:revision>
  <dcterms:created xsi:type="dcterms:W3CDTF">2018-09-08T23:35:00Z</dcterms:created>
  <dcterms:modified xsi:type="dcterms:W3CDTF">2018-09-09T18:35:00Z</dcterms:modified>
</cp:coreProperties>
</file>