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F51" w:rsidRPr="005E4618" w:rsidRDefault="00B76F51" w:rsidP="00B76F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ΕΡΩΤΗΣΕΙΣ ΔΠ</w:t>
      </w:r>
      <w:r w:rsidR="005E461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E4618">
        <w:rPr>
          <w:rFonts w:ascii="Times New Roman" w:hAnsi="Times New Roman" w:cs="Times New Roman"/>
          <w:b/>
          <w:sz w:val="24"/>
          <w:szCs w:val="24"/>
        </w:rPr>
        <w:t>(</w:t>
      </w:r>
      <w:bookmarkStart w:id="0" w:name="_GoBack"/>
      <w:bookmarkEnd w:id="0"/>
      <w:r w:rsidR="005E4618">
        <w:rPr>
          <w:rFonts w:ascii="Times New Roman" w:hAnsi="Times New Roman" w:cs="Times New Roman"/>
          <w:b/>
          <w:sz w:val="24"/>
          <w:szCs w:val="24"/>
        </w:rPr>
        <w:t>ΦΕΒ 2022)</w:t>
      </w:r>
    </w:p>
    <w:p w:rsidR="00791922" w:rsidRPr="00B76F51" w:rsidRDefault="00791922" w:rsidP="00B76F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>Τι είναι μια μονάδα διανεμημένης παραγωγής?</w:t>
      </w:r>
    </w:p>
    <w:p w:rsidR="00791922" w:rsidRPr="00B76F51" w:rsidRDefault="00791922" w:rsidP="00B76F5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>Σε ποιες κατηγορίες χωρίζονται οι ΜΔΠ?</w:t>
      </w:r>
    </w:p>
    <w:p w:rsidR="00791922" w:rsidRPr="00B76F51" w:rsidRDefault="00791922" w:rsidP="00B76F5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>Ποια είναι τα πλεονεκτήματα των ΜΔΠ?</w:t>
      </w:r>
    </w:p>
    <w:p w:rsidR="00791922" w:rsidRPr="00B76F51" w:rsidRDefault="00791922" w:rsidP="00B76F5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>Ποια είναι τα μειονεκτήματα των ΜΔΠ?</w:t>
      </w:r>
    </w:p>
    <w:p w:rsidR="00791922" w:rsidRDefault="00791922" w:rsidP="00B76F51">
      <w:pPr>
        <w:pStyle w:val="a3"/>
        <w:numPr>
          <w:ilvl w:val="0"/>
          <w:numId w:val="1"/>
        </w:numPr>
      </w:pPr>
      <w:r w:rsidRPr="00B76F51">
        <w:rPr>
          <w:rFonts w:ascii="Times New Roman" w:hAnsi="Times New Roman" w:cs="Times New Roman"/>
          <w:sz w:val="24"/>
          <w:szCs w:val="24"/>
        </w:rPr>
        <w:t>Πλεονεκτήματα του Βιοαερίου ως ΜΔΠ</w:t>
      </w:r>
    </w:p>
    <w:p w:rsidR="00791922" w:rsidRPr="00B76F51" w:rsidRDefault="00791922" w:rsidP="00B76F5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>Μειονεκτήματα του Βιοαερίου ως ΜΔΠ</w:t>
      </w:r>
    </w:p>
    <w:p w:rsidR="00791922" w:rsidRPr="00B76F51" w:rsidRDefault="00791922" w:rsidP="00B76F5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>Ποιοι παράγοντες αποτελούν το σύγχρονο πρόβλημα του δικτύου μεταφοράς ηλεκτρικής ενέργειας?</w:t>
      </w:r>
    </w:p>
    <w:p w:rsidR="00791922" w:rsidRPr="00B76F51" w:rsidRDefault="00791922" w:rsidP="00B76F5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>Ποια είναι η επικρατέστερη λύση για το πρόβλημα του ηλεκτρικού δικτύου?</w:t>
      </w:r>
    </w:p>
    <w:p w:rsidR="00791922" w:rsidRPr="00B76F51" w:rsidRDefault="00791922" w:rsidP="00B76F51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>Ποια η έννοια της επικουρικής υπηρεσίας των μονάδων διανεμημένης παραγωγής;</w:t>
      </w:r>
    </w:p>
    <w:p w:rsidR="00791922" w:rsidRPr="00B76F51" w:rsidRDefault="00791922" w:rsidP="00B76F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 xml:space="preserve">Ποια είναι τα ιδιαίτερα χαρακτηριστικά του </w:t>
      </w:r>
      <w:proofErr w:type="spellStart"/>
      <w:r w:rsidRPr="00B76F51">
        <w:rPr>
          <w:rFonts w:ascii="Times New Roman" w:hAnsi="Times New Roman" w:cs="Times New Roman"/>
          <w:sz w:val="24"/>
          <w:szCs w:val="24"/>
        </w:rPr>
        <w:t>μικροδικτύου</w:t>
      </w:r>
      <w:proofErr w:type="spellEnd"/>
      <w:r w:rsidRPr="00B76F51">
        <w:rPr>
          <w:rFonts w:ascii="Times New Roman" w:hAnsi="Times New Roman" w:cs="Times New Roman"/>
          <w:sz w:val="24"/>
          <w:szCs w:val="24"/>
        </w:rPr>
        <w:t>;</w:t>
      </w:r>
    </w:p>
    <w:p w:rsidR="00791922" w:rsidRPr="00B76F51" w:rsidRDefault="00791922" w:rsidP="00B76F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>Πως επιτυγχάνεται η μέθοδος ελέγχου πτώσης (</w:t>
      </w:r>
      <w:proofErr w:type="spellStart"/>
      <w:r w:rsidRPr="00B76F51">
        <w:rPr>
          <w:rFonts w:ascii="Times New Roman" w:hAnsi="Times New Roman" w:cs="Times New Roman"/>
          <w:sz w:val="24"/>
          <w:szCs w:val="24"/>
        </w:rPr>
        <w:t>droopcontrol</w:t>
      </w:r>
      <w:proofErr w:type="spellEnd"/>
      <w:r w:rsidRPr="00B76F51">
        <w:rPr>
          <w:rFonts w:ascii="Times New Roman" w:hAnsi="Times New Roman" w:cs="Times New Roman"/>
          <w:sz w:val="24"/>
          <w:szCs w:val="24"/>
        </w:rPr>
        <w:t>);</w:t>
      </w:r>
    </w:p>
    <w:p w:rsidR="00791922" w:rsidRPr="00B76F51" w:rsidRDefault="00791922" w:rsidP="00B76F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>Τι γνωρίζεται για τη νησιδοποίηση;</w:t>
      </w:r>
    </w:p>
    <w:p w:rsidR="00791922" w:rsidRPr="00B76F51" w:rsidRDefault="00791922" w:rsidP="00B76F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 xml:space="preserve">Ποιος είναι ο ορισμός του </w:t>
      </w:r>
      <w:proofErr w:type="spellStart"/>
      <w:r w:rsidRPr="00B76F51">
        <w:rPr>
          <w:rFonts w:ascii="Times New Roman" w:hAnsi="Times New Roman" w:cs="Times New Roman"/>
          <w:sz w:val="24"/>
          <w:szCs w:val="24"/>
        </w:rPr>
        <w:t>μικροδικτύου</w:t>
      </w:r>
      <w:proofErr w:type="spellEnd"/>
      <w:r w:rsidRPr="00B76F51">
        <w:rPr>
          <w:rFonts w:ascii="Times New Roman" w:hAnsi="Times New Roman" w:cs="Times New Roman"/>
          <w:sz w:val="24"/>
          <w:szCs w:val="24"/>
        </w:rPr>
        <w:t>;</w:t>
      </w:r>
    </w:p>
    <w:p w:rsidR="00791922" w:rsidRPr="00B76F51" w:rsidRDefault="00791922" w:rsidP="00B76F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 xml:space="preserve">Ποια είναι τα κυριότερα χαρακτηριστικά ενός </w:t>
      </w:r>
      <w:proofErr w:type="spellStart"/>
      <w:r w:rsidRPr="00B76F51">
        <w:rPr>
          <w:rFonts w:ascii="Times New Roman" w:hAnsi="Times New Roman" w:cs="Times New Roman"/>
          <w:sz w:val="24"/>
          <w:szCs w:val="24"/>
        </w:rPr>
        <w:t>μικροδικτύου</w:t>
      </w:r>
      <w:proofErr w:type="spellEnd"/>
      <w:r w:rsidRPr="00B76F51">
        <w:rPr>
          <w:rFonts w:ascii="Times New Roman" w:hAnsi="Times New Roman" w:cs="Times New Roman"/>
          <w:sz w:val="24"/>
          <w:szCs w:val="24"/>
        </w:rPr>
        <w:t>;</w:t>
      </w:r>
    </w:p>
    <w:p w:rsidR="00791922" w:rsidRPr="00B76F51" w:rsidRDefault="00791922" w:rsidP="00B76F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 xml:space="preserve">Ποιες είναι οι μονάδες διανεμημένης παραγωγής;  </w:t>
      </w:r>
    </w:p>
    <w:p w:rsidR="00791922" w:rsidRPr="00B76F51" w:rsidRDefault="00791922" w:rsidP="00B76F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 xml:space="preserve">Ποια είναι τα </w:t>
      </w:r>
      <w:proofErr w:type="spellStart"/>
      <w:r w:rsidRPr="00B76F51">
        <w:rPr>
          <w:rFonts w:ascii="Times New Roman" w:hAnsi="Times New Roman" w:cs="Times New Roman"/>
          <w:sz w:val="24"/>
          <w:szCs w:val="24"/>
        </w:rPr>
        <w:t>τεχνο</w:t>
      </w:r>
      <w:proofErr w:type="spellEnd"/>
      <w:r w:rsidRPr="00B76F51">
        <w:rPr>
          <w:rFonts w:ascii="Times New Roman" w:hAnsi="Times New Roman" w:cs="Times New Roman"/>
          <w:sz w:val="24"/>
          <w:szCs w:val="24"/>
        </w:rPr>
        <w:t>-οικονομικά θέματα λειτουργίας του ηλεκτρικού δικτύου;</w:t>
      </w:r>
    </w:p>
    <w:p w:rsidR="00791922" w:rsidRPr="00B76F51" w:rsidRDefault="00791922" w:rsidP="00B76F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>Ποια είναι τα σημαντικότερα είδη μονάδων διανεμημένης παραγωγής ΗΕ?</w:t>
      </w:r>
    </w:p>
    <w:p w:rsidR="00791922" w:rsidRPr="00B76F51" w:rsidRDefault="00791922" w:rsidP="00B76F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 xml:space="preserve">Οι </w:t>
      </w:r>
      <w:proofErr w:type="spellStart"/>
      <w:r w:rsidRPr="00B76F51">
        <w:rPr>
          <w:rFonts w:ascii="Times New Roman" w:hAnsi="Times New Roman" w:cs="Times New Roman"/>
          <w:sz w:val="24"/>
          <w:szCs w:val="24"/>
        </w:rPr>
        <w:t>φωτοβολταϊκές</w:t>
      </w:r>
      <w:proofErr w:type="spellEnd"/>
      <w:r w:rsidRPr="00B76F51">
        <w:rPr>
          <w:rFonts w:ascii="Times New Roman" w:hAnsi="Times New Roman" w:cs="Times New Roman"/>
          <w:sz w:val="24"/>
          <w:szCs w:val="24"/>
        </w:rPr>
        <w:t xml:space="preserve"> μονάδες ΔΠ, σε ποιες κατηγορίες χωρίζονται και σε ποιο δίκτυο συνδέονται?</w:t>
      </w:r>
    </w:p>
    <w:p w:rsidR="00791922" w:rsidRPr="00B76F51" w:rsidRDefault="00791922" w:rsidP="00B76F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>Όταν το τοπικό ηλεκτρικό δίκτυο, φτάνει στα όριά του, ποιες είναι οι συνέπειες του γεγονότος αυτού?</w:t>
      </w:r>
    </w:p>
    <w:p w:rsidR="00791922" w:rsidRPr="00B76F51" w:rsidRDefault="00791922" w:rsidP="00B76F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 xml:space="preserve">Ποια είναι τα κυριότερα δομικά και λειτουργικά χαρακτηριστικά ενός </w:t>
      </w:r>
      <w:proofErr w:type="spellStart"/>
      <w:r w:rsidRPr="00B76F51">
        <w:rPr>
          <w:rFonts w:ascii="Times New Roman" w:hAnsi="Times New Roman" w:cs="Times New Roman"/>
          <w:sz w:val="24"/>
          <w:szCs w:val="24"/>
        </w:rPr>
        <w:t>μικροδικτύου</w:t>
      </w:r>
      <w:proofErr w:type="spellEnd"/>
      <w:r w:rsidRPr="00B76F51">
        <w:rPr>
          <w:rFonts w:ascii="Times New Roman" w:hAnsi="Times New Roman" w:cs="Times New Roman"/>
          <w:sz w:val="24"/>
          <w:szCs w:val="24"/>
        </w:rPr>
        <w:t>?</w:t>
      </w:r>
    </w:p>
    <w:p w:rsidR="00791922" w:rsidRPr="00B76F51" w:rsidRDefault="00791922" w:rsidP="00B76F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>Τι είναι η νησιδοποίηση?</w:t>
      </w:r>
    </w:p>
    <w:p w:rsidR="00791922" w:rsidRPr="00B76F51" w:rsidRDefault="00791922" w:rsidP="00B76F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eastAsia="ja-JP"/>
        </w:rPr>
      </w:pPr>
      <w:r w:rsidRPr="00B76F51">
        <w:rPr>
          <w:rFonts w:ascii="Times New Roman" w:hAnsi="Times New Roman" w:cs="Times New Roman"/>
          <w:sz w:val="24"/>
          <w:szCs w:val="24"/>
        </w:rPr>
        <w:t xml:space="preserve">Ποια είναι τα πολυάριθμα οφέλη από τη δυνατότητα «έξυπνης» </w:t>
      </w:r>
      <w:proofErr w:type="spellStart"/>
      <w:r w:rsidRPr="00B76F51">
        <w:rPr>
          <w:rFonts w:ascii="Times New Roman" w:hAnsi="Times New Roman" w:cs="Times New Roman"/>
          <w:sz w:val="24"/>
          <w:szCs w:val="24"/>
        </w:rPr>
        <w:t>νησιδοποίησης</w:t>
      </w:r>
      <w:proofErr w:type="spellEnd"/>
      <w:r w:rsidRPr="00B76F51">
        <w:rPr>
          <w:rFonts w:ascii="Times New Roman" w:hAnsi="Times New Roman" w:cs="Times New Roman"/>
          <w:sz w:val="24"/>
          <w:szCs w:val="24"/>
        </w:rPr>
        <w:t xml:space="preserve"> τμημάτων του δικτύου, όταν εμφανίζεται ένα σφάλμα, συμπεριλαμβανομένων εκείνων που απαριθμούνται εδώ? Να τα αναφέρετε ονομαστικά </w:t>
      </w:r>
      <w:r w:rsidRPr="00B76F51">
        <w:rPr>
          <w:rFonts w:ascii="Times New Roman" w:hAnsi="Times New Roman" w:cs="Times New Roman"/>
          <w:sz w:val="24"/>
          <w:szCs w:val="24"/>
          <w:lang w:eastAsia="ja-JP"/>
        </w:rPr>
        <w:t>και να αναλύσετε ένα από αυτά.</w:t>
      </w:r>
    </w:p>
    <w:p w:rsidR="00791922" w:rsidRPr="00B76F51" w:rsidRDefault="00791922" w:rsidP="00B76F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>Ποιος είναι ο πρακτικότερος τρόπος για να επιτύχει πραγματικά η νησιδοποίηση?</w:t>
      </w:r>
    </w:p>
    <w:p w:rsidR="00D95A75" w:rsidRPr="00B76F51" w:rsidRDefault="00D95A75" w:rsidP="00B76F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>Το σύστημα ελέγχου τι καλείτε να καταβάλει?</w:t>
      </w:r>
    </w:p>
    <w:p w:rsidR="00D95A75" w:rsidRPr="00B76F51" w:rsidRDefault="00D95A75" w:rsidP="00B76F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>Να αναφέρετε ένα μειονέκτημα απ’ την 1</w:t>
      </w:r>
      <w:r w:rsidRPr="00B76F51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 w:rsidRPr="00B76F51">
        <w:rPr>
          <w:rFonts w:ascii="Times New Roman" w:hAnsi="Times New Roman" w:cs="Times New Roman"/>
          <w:sz w:val="24"/>
          <w:szCs w:val="24"/>
        </w:rPr>
        <w:t xml:space="preserve"> και 2</w:t>
      </w:r>
      <w:r w:rsidRPr="00B76F51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 w:rsidRPr="00B76F51">
        <w:rPr>
          <w:rFonts w:ascii="Times New Roman" w:hAnsi="Times New Roman" w:cs="Times New Roman"/>
          <w:sz w:val="24"/>
          <w:szCs w:val="24"/>
        </w:rPr>
        <w:t xml:space="preserve"> αρχιτεκτονική. </w:t>
      </w:r>
    </w:p>
    <w:p w:rsidR="00D95A75" w:rsidRPr="00B76F51" w:rsidRDefault="00D95A75" w:rsidP="00B76F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>Με ποιες μορφές η ηλεκτρική ενέργεια αποθηκεύεται σήμερα?</w:t>
      </w:r>
    </w:p>
    <w:p w:rsidR="00D95A75" w:rsidRPr="00B76F51" w:rsidRDefault="00D95A75" w:rsidP="00B76F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>Τι πλεονεκτήματα παρέχουν στο μικροδίκτυο οι μπαταρίες αποθήκευσης?</w:t>
      </w:r>
    </w:p>
    <w:p w:rsidR="00D95A75" w:rsidRPr="00B76F51" w:rsidRDefault="00D95A75" w:rsidP="00B76F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 xml:space="preserve">Η μέθοδος καθορισμού επιπέδου φόρτισης που θα εφαρμοστεί στην πράξη σε ένα μικροδίκτυο, ποιες προϋποθέσεις πρέπει να πληροί? </w:t>
      </w:r>
    </w:p>
    <w:p w:rsidR="00D95A75" w:rsidRPr="00B76F51" w:rsidRDefault="00D95A75" w:rsidP="00B76F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>Ποιες μέθοδοι θεωρούνται ότι μπορεί να εφαρμοστούν για εφαρμογές των μικροδικτύων?</w:t>
      </w:r>
    </w:p>
    <w:p w:rsidR="00D95A75" w:rsidRPr="00B76F51" w:rsidRDefault="00D95A75" w:rsidP="00B76F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>Ποιο είναι το βασικό πλεονέκτημα που προκύπτει κατά την ηλεκτρόλυση του νερού προς παραγωγή υδρογόνου και που εφαρμόζεται η εφαρμογή αυτή?</w:t>
      </w:r>
    </w:p>
    <w:p w:rsidR="00D95A75" w:rsidRPr="00B76F51" w:rsidRDefault="00D95A75" w:rsidP="00B76F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>Με ποιους τρόπους μπορεί να αποθηκευτεί το υδρογόνο?</w:t>
      </w:r>
    </w:p>
    <w:p w:rsidR="00D95A75" w:rsidRPr="00B76F51" w:rsidRDefault="00D95A75" w:rsidP="00B76F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lastRenderedPageBreak/>
        <w:t>Ποια είναι τα στάδια λειτουργίας του αποκεντρωμένου συστήματος διανομής?</w:t>
      </w:r>
    </w:p>
    <w:p w:rsidR="00D95A75" w:rsidRPr="00B76F51" w:rsidRDefault="00D95A75" w:rsidP="00B76F51">
      <w:pPr>
        <w:pStyle w:val="a3"/>
        <w:numPr>
          <w:ilvl w:val="0"/>
          <w:numId w:val="1"/>
        </w:numPr>
        <w:tabs>
          <w:tab w:val="left" w:pos="537"/>
        </w:tabs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>Ποιοι είναι οι κύριοι τύποι κυψελών καυσίμου?</w:t>
      </w:r>
    </w:p>
    <w:p w:rsidR="00D95A75" w:rsidRPr="00B76F51" w:rsidRDefault="00D95A75" w:rsidP="00B76F51">
      <w:pPr>
        <w:pStyle w:val="a3"/>
        <w:numPr>
          <w:ilvl w:val="0"/>
          <w:numId w:val="1"/>
        </w:numPr>
        <w:tabs>
          <w:tab w:val="left" w:pos="537"/>
        </w:tabs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>Για ποιο σκοπό χρησιμοποιείτε η μονάδα επεξεργασίας καυσίμου, σε μια κυψέλη καυσίμου τύπου PEM?</w:t>
      </w:r>
    </w:p>
    <w:p w:rsidR="00D95A75" w:rsidRPr="00B76F51" w:rsidRDefault="00D95A75" w:rsidP="00B76F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 xml:space="preserve">Ποιες παραμέτρους πρέπει να ελέγξουμε, έτσι ώστε απ’ την χαρακτηριστική καμπύλη τάσης-ρεύματος, να έχουμε την βέλτιστη απόδοση? </w:t>
      </w:r>
    </w:p>
    <w:p w:rsidR="00D95A75" w:rsidRPr="00B76F51" w:rsidRDefault="00D95A75" w:rsidP="00B76F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>Ο έλεγχος τάσης και συχνότητας, σε πόσα επίπεδα αναλύεται?</w:t>
      </w:r>
    </w:p>
    <w:p w:rsidR="00D95A75" w:rsidRPr="00B76F51" w:rsidRDefault="00D95A75" w:rsidP="00B76F51">
      <w:pPr>
        <w:pStyle w:val="a3"/>
        <w:numPr>
          <w:ilvl w:val="0"/>
          <w:numId w:val="1"/>
        </w:numPr>
        <w:tabs>
          <w:tab w:val="left" w:pos="1504"/>
        </w:tabs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>Ποιος είναι ο σκοπός του πρωτογενούς, δευτερογενούς και τριτογενούς ελέγχου?</w:t>
      </w:r>
    </w:p>
    <w:p w:rsidR="00B76F51" w:rsidRDefault="00D95A75" w:rsidP="004764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 xml:space="preserve">Ποια είναι η έννοια της επικουρικής υπηρεσίας των μονάδων διανεμημένης παραγωγής? </w:t>
      </w:r>
    </w:p>
    <w:p w:rsidR="00D95A75" w:rsidRPr="00B76F51" w:rsidRDefault="00D95A75" w:rsidP="004764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>Οι επικουρικές υπηρεσίες των μονάδων ΔΠ, τι παρέχουν στο δίκτυο?</w:t>
      </w:r>
    </w:p>
    <w:p w:rsidR="00D95A75" w:rsidRPr="00B76F51" w:rsidRDefault="00D95A75" w:rsidP="00B76F5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>Με τι πρέπει να εφοδιαστούν οι μονάδες διανεμημένης παραγωγής?</w:t>
      </w:r>
    </w:p>
    <w:p w:rsidR="00D95A75" w:rsidRPr="00663FB2" w:rsidRDefault="00D95A75" w:rsidP="00791922">
      <w:pPr>
        <w:rPr>
          <w:rFonts w:ascii="Times New Roman" w:hAnsi="Times New Roman" w:cs="Times New Roman"/>
          <w:sz w:val="24"/>
          <w:szCs w:val="24"/>
        </w:rPr>
      </w:pPr>
    </w:p>
    <w:p w:rsidR="00607BB3" w:rsidRDefault="00607BB3"/>
    <w:sectPr w:rsidR="00607B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A6BA5"/>
    <w:multiLevelType w:val="hybridMultilevel"/>
    <w:tmpl w:val="9C7CA956"/>
    <w:lvl w:ilvl="0" w:tplc="FBEAD5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922"/>
    <w:rsid w:val="005E4618"/>
    <w:rsid w:val="00607BB3"/>
    <w:rsid w:val="00791922"/>
    <w:rsid w:val="00B76F51"/>
    <w:rsid w:val="00D9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43919"/>
  <w15:chartTrackingRefBased/>
  <w15:docId w15:val="{B2A7FC35-0C17-4B4A-BB84-E6A6826B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92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447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tatistimoniari@gmail.com</cp:lastModifiedBy>
  <cp:revision>2</cp:revision>
  <dcterms:created xsi:type="dcterms:W3CDTF">2022-01-09T23:11:00Z</dcterms:created>
  <dcterms:modified xsi:type="dcterms:W3CDTF">2022-01-09T23:11:00Z</dcterms:modified>
</cp:coreProperties>
</file>