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7A9" w:rsidRDefault="002257A9" w:rsidP="002257A9">
      <w:pPr>
        <w:jc w:val="both"/>
        <w:rPr>
          <w:rFonts w:ascii="Tahoma" w:hAnsi="Tahoma" w:cs="Tahoma"/>
          <w:b/>
          <w:u w:val="single"/>
        </w:rPr>
      </w:pPr>
      <w:r w:rsidRPr="00563D54">
        <w:rPr>
          <w:rFonts w:ascii="Tahoma" w:hAnsi="Tahoma" w:cs="Tahoma"/>
          <w:b/>
          <w:u w:val="single"/>
        </w:rPr>
        <w:t xml:space="preserve">Δημιουργήστε το  ημερολόγιο πωλήσεων της εταιρείας </w:t>
      </w:r>
      <w:r w:rsidRPr="00563D54">
        <w:rPr>
          <w:rFonts w:ascii="Tahoma" w:hAnsi="Tahoma" w:cs="Tahoma"/>
          <w:b/>
          <w:u w:val="single"/>
          <w:lang w:val="en-US"/>
        </w:rPr>
        <w:t>SOFT</w:t>
      </w:r>
      <w:r w:rsidRPr="00563D54">
        <w:rPr>
          <w:rFonts w:ascii="Tahoma" w:hAnsi="Tahoma" w:cs="Tahoma"/>
          <w:b/>
          <w:u w:val="single"/>
        </w:rPr>
        <w:t xml:space="preserve"> </w:t>
      </w:r>
      <w:r w:rsidRPr="00563D54">
        <w:rPr>
          <w:rFonts w:ascii="Tahoma" w:hAnsi="Tahoma" w:cs="Tahoma"/>
          <w:b/>
          <w:u w:val="single"/>
          <w:lang w:val="en-US"/>
        </w:rPr>
        <w:t>AE</w:t>
      </w:r>
      <w:r w:rsidRPr="00563D54">
        <w:rPr>
          <w:rFonts w:ascii="Tahoma" w:hAnsi="Tahoma" w:cs="Tahoma"/>
          <w:b/>
          <w:u w:val="single"/>
        </w:rPr>
        <w:t xml:space="preserve"> για τον μήνα Ιανουάριο 2010.</w:t>
      </w:r>
      <w:r w:rsidRPr="00A66522">
        <w:rPr>
          <w:rFonts w:ascii="Tahoma" w:hAnsi="Tahoma" w:cs="Tahoma"/>
          <w:b/>
          <w:u w:val="single"/>
        </w:rPr>
        <w:t xml:space="preserve"> </w:t>
      </w:r>
      <w:r w:rsidRPr="00563D54">
        <w:rPr>
          <w:rFonts w:ascii="Tahoma" w:hAnsi="Tahoma" w:cs="Tahoma"/>
          <w:b/>
          <w:u w:val="single"/>
        </w:rPr>
        <w:t>(Πίνακας Πωλήσεων Ιανουαρίου 2010/πωλητή).</w:t>
      </w:r>
    </w:p>
    <w:p w:rsidR="002257A9" w:rsidRDefault="002257A9" w:rsidP="002257A9">
      <w:pPr>
        <w:numPr>
          <w:ilvl w:val="1"/>
          <w:numId w:val="1"/>
        </w:numPr>
        <w:jc w:val="both"/>
        <w:rPr>
          <w:rFonts w:ascii="Tahoma" w:hAnsi="Tahoma" w:cs="Tahoma"/>
        </w:rPr>
      </w:pPr>
      <w:r w:rsidRPr="00E5366D">
        <w:rPr>
          <w:rFonts w:ascii="Tahoma" w:hAnsi="Tahoma" w:cs="Tahoma"/>
        </w:rPr>
        <w:t>Υπολογίστε τις κενές στήλες.</w:t>
      </w:r>
    </w:p>
    <w:p w:rsidR="002257A9" w:rsidRPr="00E5366D" w:rsidRDefault="002257A9" w:rsidP="002257A9">
      <w:pPr>
        <w:numPr>
          <w:ilvl w:val="1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Προσθέσετε τη στήλη Προμήθεια η οποία είναι ίση με 2% επί τοις Τελικής Αξίας</w:t>
      </w:r>
    </w:p>
    <w:p w:rsidR="002257A9" w:rsidRDefault="002257A9" w:rsidP="002257A9">
      <w:pPr>
        <w:numPr>
          <w:ilvl w:val="1"/>
          <w:numId w:val="1"/>
        </w:numPr>
        <w:jc w:val="both"/>
        <w:rPr>
          <w:rFonts w:ascii="Tahoma" w:hAnsi="Tahoma" w:cs="Tahoma"/>
        </w:rPr>
      </w:pPr>
      <w:r w:rsidRPr="00E5366D">
        <w:rPr>
          <w:rFonts w:ascii="Tahoma" w:hAnsi="Tahoma" w:cs="Tahoma"/>
        </w:rPr>
        <w:t>Υπολογίστε τη συνολική προμήθεια/</w:t>
      </w:r>
      <w:r>
        <w:rPr>
          <w:rFonts w:ascii="Tahoma" w:hAnsi="Tahoma" w:cs="Tahoma"/>
        </w:rPr>
        <w:t>ημερομηνία (Χρησιμοποιήστε την επιλογή του μενού Δεδομένα-Μερικά Αθροίσματα)</w:t>
      </w:r>
    </w:p>
    <w:p w:rsidR="002257A9" w:rsidRDefault="002257A9" w:rsidP="002257A9">
      <w:pPr>
        <w:numPr>
          <w:ilvl w:val="1"/>
          <w:numId w:val="1"/>
        </w:numPr>
        <w:jc w:val="both"/>
        <w:rPr>
          <w:rFonts w:ascii="Tahoma" w:hAnsi="Tahoma" w:cs="Tahoma"/>
        </w:rPr>
      </w:pPr>
      <w:r w:rsidRPr="00E5366D">
        <w:rPr>
          <w:rFonts w:ascii="Tahoma" w:hAnsi="Tahoma" w:cs="Tahoma"/>
        </w:rPr>
        <w:t>Υπολογίστε τη συνολική προμήθεια/</w:t>
      </w:r>
      <w:r>
        <w:rPr>
          <w:rFonts w:ascii="Tahoma" w:hAnsi="Tahoma" w:cs="Tahoma"/>
        </w:rPr>
        <w:t>πωλητή (Χρησιμοποιήστε την επιλογή του μενού Δεδομένα-Μερικά Αθροίσματα)</w:t>
      </w:r>
    </w:p>
    <w:p w:rsidR="002257A9" w:rsidRDefault="002257A9" w:rsidP="002257A9">
      <w:pPr>
        <w:numPr>
          <w:ilvl w:val="1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Βρείτε τις πωλήσεις του 1</w:t>
      </w:r>
      <w:r w:rsidRPr="00B77D92">
        <w:rPr>
          <w:rFonts w:ascii="Tahoma" w:hAnsi="Tahoma" w:cs="Tahoma"/>
          <w:vertAlign w:val="superscript"/>
        </w:rPr>
        <w:t>ου</w:t>
      </w:r>
      <w:r>
        <w:rPr>
          <w:rFonts w:ascii="Tahoma" w:hAnsi="Tahoma" w:cs="Tahoma"/>
        </w:rPr>
        <w:t xml:space="preserve"> πωλητή(</w:t>
      </w:r>
      <w:proofErr w:type="spellStart"/>
      <w:r>
        <w:rPr>
          <w:rFonts w:ascii="Tahoma" w:hAnsi="Tahoma" w:cs="Tahoma"/>
        </w:rPr>
        <w:t>Ν.Παπαδόπουλος</w:t>
      </w:r>
      <w:proofErr w:type="spellEnd"/>
      <w:r>
        <w:rPr>
          <w:rFonts w:ascii="Tahoma" w:hAnsi="Tahoma" w:cs="Tahoma"/>
        </w:rPr>
        <w:t>) τελικής αξίας άνω των 2</w:t>
      </w:r>
      <w:r w:rsidRPr="00F826EF">
        <w:rPr>
          <w:rFonts w:ascii="Tahoma" w:hAnsi="Tahoma" w:cs="Tahoma"/>
        </w:rPr>
        <w:t>0</w:t>
      </w:r>
      <w:r>
        <w:rPr>
          <w:rFonts w:ascii="Tahoma" w:hAnsi="Tahoma" w:cs="Tahoma"/>
        </w:rPr>
        <w:t xml:space="preserve">.000 </w:t>
      </w:r>
      <w:r>
        <w:rPr>
          <w:rFonts w:ascii="Arial" w:hAnsi="Arial" w:cs="Arial"/>
          <w:sz w:val="20"/>
          <w:szCs w:val="20"/>
        </w:rPr>
        <w:t>€</w:t>
      </w:r>
      <w:r w:rsidRPr="00FD374B">
        <w:rPr>
          <w:rFonts w:ascii="Arial" w:hAnsi="Arial" w:cs="Arial"/>
          <w:sz w:val="20"/>
          <w:szCs w:val="20"/>
        </w:rPr>
        <w:t xml:space="preserve"> </w:t>
      </w:r>
      <w:r w:rsidRPr="00FD374B">
        <w:rPr>
          <w:rFonts w:ascii="Tahoma" w:hAnsi="Tahoma" w:cs="Tahoma"/>
        </w:rPr>
        <w:t xml:space="preserve">(Χρησιμοποιήστε </w:t>
      </w:r>
      <w:r>
        <w:rPr>
          <w:rFonts w:ascii="Tahoma" w:hAnsi="Tahoma" w:cs="Tahoma"/>
        </w:rPr>
        <w:t>την επιλογή του μενού Δεδομένα</w:t>
      </w:r>
      <w:r w:rsidRPr="00FD374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-Φίλτρο</w:t>
      </w:r>
      <w:r w:rsidRPr="00FD374B">
        <w:rPr>
          <w:rFonts w:ascii="Tahoma" w:hAnsi="Tahoma" w:cs="Tahoma"/>
        </w:rPr>
        <w:t>)</w:t>
      </w:r>
      <w:r>
        <w:rPr>
          <w:rFonts w:ascii="Tahoma" w:hAnsi="Tahoma" w:cs="Tahoma"/>
        </w:rPr>
        <w:t>.</w:t>
      </w:r>
    </w:p>
    <w:p w:rsidR="002257A9" w:rsidRPr="00E5366D" w:rsidRDefault="002257A9" w:rsidP="002257A9">
      <w:pPr>
        <w:ind w:left="1080"/>
        <w:jc w:val="both"/>
        <w:rPr>
          <w:rFonts w:ascii="Tahoma" w:hAnsi="Tahoma" w:cs="Tahoma"/>
        </w:rPr>
      </w:pPr>
    </w:p>
    <w:p w:rsidR="002257A9" w:rsidRDefault="002257A9" w:rsidP="002257A9">
      <w:pPr>
        <w:jc w:val="both"/>
        <w:rPr>
          <w:rFonts w:ascii="Tahoma" w:hAnsi="Tahoma" w:cs="Tahoma"/>
        </w:rPr>
      </w:pPr>
    </w:p>
    <w:tbl>
      <w:tblPr>
        <w:tblW w:w="10118" w:type="dxa"/>
        <w:tblInd w:w="-432" w:type="dxa"/>
        <w:tblLook w:val="0000" w:firstRow="0" w:lastRow="0" w:firstColumn="0" w:lastColumn="0" w:noHBand="0" w:noVBand="0"/>
      </w:tblPr>
      <w:tblGrid>
        <w:gridCol w:w="1605"/>
        <w:gridCol w:w="1290"/>
        <w:gridCol w:w="1325"/>
        <w:gridCol w:w="1236"/>
        <w:gridCol w:w="690"/>
        <w:gridCol w:w="1203"/>
        <w:gridCol w:w="950"/>
        <w:gridCol w:w="1819"/>
      </w:tblGrid>
      <w:tr w:rsidR="002257A9" w:rsidTr="0091644D">
        <w:trPr>
          <w:trHeight w:val="255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ΗΜΕΡΟΜΗΝΙΑ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ΠΡΟΙΟΝ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ΑΞΙΑ ΜΟΝΑΔΑΣ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ΑΞΙΑ ΠΡΟ ΦΠΑ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041D65" w:rsidP="009164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ΦΠΑ(24</w:t>
            </w:r>
            <w:bookmarkStart w:id="0" w:name="_GoBack"/>
            <w:bookmarkEnd w:id="0"/>
            <w:r w:rsidR="002257A9">
              <w:rPr>
                <w:rFonts w:ascii="Arial" w:hAnsi="Arial" w:cs="Arial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ind w:left="-159" w:firstLine="15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ΤΕΛΙΚΗ ΑΞΙΑ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ΠΩΛΗΤΗΣ</w:t>
            </w:r>
          </w:p>
        </w:tc>
      </w:tr>
      <w:tr w:rsidR="002257A9" w:rsidTr="0091644D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2/1/2010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Microsoft Office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500,00 €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A9" w:rsidRDefault="002257A9" w:rsidP="0091644D">
            <w:proofErr w:type="spellStart"/>
            <w:r w:rsidRPr="005533A5">
              <w:rPr>
                <w:rFonts w:ascii="Arial" w:hAnsi="Arial" w:cs="Arial"/>
                <w:sz w:val="20"/>
                <w:szCs w:val="20"/>
              </w:rPr>
              <w:t>Ν.Παπαδόπουλος</w:t>
            </w:r>
            <w:proofErr w:type="spellEnd"/>
          </w:p>
        </w:tc>
      </w:tr>
      <w:tr w:rsidR="002257A9" w:rsidTr="0091644D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2/1/2010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Microsoft Windows 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350,00 €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ind w:left="-257" w:firstLine="2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A9" w:rsidRDefault="002257A9" w:rsidP="0091644D">
            <w:proofErr w:type="spellStart"/>
            <w:r w:rsidRPr="005533A5">
              <w:rPr>
                <w:rFonts w:ascii="Arial" w:hAnsi="Arial" w:cs="Arial"/>
                <w:sz w:val="20"/>
                <w:szCs w:val="20"/>
              </w:rPr>
              <w:t>Ν.Παπαδόπουλος</w:t>
            </w:r>
            <w:proofErr w:type="spellEnd"/>
          </w:p>
        </w:tc>
      </w:tr>
      <w:tr w:rsidR="002257A9" w:rsidTr="0091644D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4/1/2010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Microsoft Office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500,00 €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A9" w:rsidRDefault="002257A9" w:rsidP="0091644D">
            <w:proofErr w:type="spellStart"/>
            <w:r w:rsidRPr="005533A5">
              <w:rPr>
                <w:rFonts w:ascii="Arial" w:hAnsi="Arial" w:cs="Arial"/>
                <w:sz w:val="20"/>
                <w:szCs w:val="20"/>
              </w:rPr>
              <w:t>Ν.Παπαδόπουλος</w:t>
            </w:r>
            <w:proofErr w:type="spellEnd"/>
          </w:p>
        </w:tc>
      </w:tr>
      <w:tr w:rsidR="002257A9" w:rsidTr="0091644D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5/1/2010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Microsoft Office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500,00 €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A9" w:rsidRDefault="002257A9" w:rsidP="0091644D">
            <w:proofErr w:type="spellStart"/>
            <w:r w:rsidRPr="005533A5">
              <w:rPr>
                <w:rFonts w:ascii="Arial" w:hAnsi="Arial" w:cs="Arial"/>
                <w:sz w:val="20"/>
                <w:szCs w:val="20"/>
              </w:rPr>
              <w:t>Ν.Παπαδόπουλος</w:t>
            </w:r>
            <w:proofErr w:type="spellEnd"/>
          </w:p>
        </w:tc>
      </w:tr>
      <w:tr w:rsidR="002257A9" w:rsidTr="0091644D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12/1/2010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Microsoft Office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500,00 €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A9" w:rsidRDefault="002257A9" w:rsidP="0091644D">
            <w:proofErr w:type="spellStart"/>
            <w:r w:rsidRPr="005533A5">
              <w:rPr>
                <w:rFonts w:ascii="Arial" w:hAnsi="Arial" w:cs="Arial"/>
                <w:sz w:val="20"/>
                <w:szCs w:val="20"/>
              </w:rPr>
              <w:t>Ν.Παπαδόπουλος</w:t>
            </w:r>
            <w:proofErr w:type="spellEnd"/>
          </w:p>
        </w:tc>
      </w:tr>
      <w:tr w:rsidR="002257A9" w:rsidTr="0091644D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14/1/2010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Adobe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Premier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430,00 €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A9" w:rsidRDefault="002257A9" w:rsidP="0091644D">
            <w:proofErr w:type="spellStart"/>
            <w:r w:rsidRPr="005533A5">
              <w:rPr>
                <w:rFonts w:ascii="Arial" w:hAnsi="Arial" w:cs="Arial"/>
                <w:sz w:val="20"/>
                <w:szCs w:val="20"/>
              </w:rPr>
              <w:t>Ν.Παπαδόπουλος</w:t>
            </w:r>
            <w:proofErr w:type="spellEnd"/>
          </w:p>
        </w:tc>
      </w:tr>
      <w:tr w:rsidR="002257A9" w:rsidTr="0091644D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17/1/2010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Adobe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Premier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430,00 €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A9" w:rsidRDefault="002257A9" w:rsidP="0091644D">
            <w:proofErr w:type="spellStart"/>
            <w:r w:rsidRPr="005533A5">
              <w:rPr>
                <w:rFonts w:ascii="Arial" w:hAnsi="Arial" w:cs="Arial"/>
                <w:sz w:val="20"/>
                <w:szCs w:val="20"/>
              </w:rPr>
              <w:t>Ν.Παπαδόπουλος</w:t>
            </w:r>
            <w:proofErr w:type="spellEnd"/>
          </w:p>
        </w:tc>
      </w:tr>
      <w:tr w:rsidR="002257A9" w:rsidTr="0091644D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18/1/2010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Adobe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Photoshop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285,00 €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A9" w:rsidRDefault="002257A9" w:rsidP="0091644D">
            <w:proofErr w:type="spellStart"/>
            <w:r w:rsidRPr="005533A5">
              <w:rPr>
                <w:rFonts w:ascii="Arial" w:hAnsi="Arial" w:cs="Arial"/>
                <w:sz w:val="20"/>
                <w:szCs w:val="20"/>
              </w:rPr>
              <w:t>Ν.Παπαδόπουλος</w:t>
            </w:r>
            <w:proofErr w:type="spellEnd"/>
          </w:p>
        </w:tc>
      </w:tr>
      <w:tr w:rsidR="002257A9" w:rsidTr="0091644D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18/1/2010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Adobe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Premier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430,00 €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Ν.Παπαδόπουλος</w:t>
            </w:r>
            <w:proofErr w:type="spellEnd"/>
          </w:p>
        </w:tc>
      </w:tr>
      <w:tr w:rsidR="002257A9" w:rsidTr="0091644D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Adobe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Photoshop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285,00 €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Γ.Κεσόπουλος</w:t>
            </w:r>
            <w:proofErr w:type="spellEnd"/>
          </w:p>
        </w:tc>
      </w:tr>
      <w:tr w:rsidR="002257A9" w:rsidTr="0091644D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8/1/2010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Linux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Hat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200,00 €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A9" w:rsidRDefault="002257A9" w:rsidP="0091644D">
            <w:pPr>
              <w:jc w:val="center"/>
            </w:pPr>
            <w:proofErr w:type="spellStart"/>
            <w:r w:rsidRPr="00AA5A0C">
              <w:rPr>
                <w:rFonts w:ascii="Arial" w:hAnsi="Arial" w:cs="Arial"/>
                <w:sz w:val="20"/>
                <w:szCs w:val="20"/>
              </w:rPr>
              <w:t>Γ.Κεσόπουλος</w:t>
            </w:r>
            <w:proofErr w:type="spellEnd"/>
          </w:p>
        </w:tc>
      </w:tr>
      <w:tr w:rsidR="002257A9" w:rsidTr="0091644D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12/1/2010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Adobe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Premier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430,00 €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A9" w:rsidRDefault="002257A9" w:rsidP="0091644D">
            <w:pPr>
              <w:jc w:val="center"/>
            </w:pPr>
            <w:proofErr w:type="spellStart"/>
            <w:r w:rsidRPr="00AA5A0C">
              <w:rPr>
                <w:rFonts w:ascii="Arial" w:hAnsi="Arial" w:cs="Arial"/>
                <w:sz w:val="20"/>
                <w:szCs w:val="20"/>
              </w:rPr>
              <w:t>Γ.Κεσόπουλος</w:t>
            </w:r>
            <w:proofErr w:type="spellEnd"/>
          </w:p>
        </w:tc>
      </w:tr>
      <w:tr w:rsidR="002257A9" w:rsidTr="0091644D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16/1/2010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Microsoft Windows 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350,00 €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A9" w:rsidRDefault="002257A9" w:rsidP="0091644D">
            <w:pPr>
              <w:jc w:val="center"/>
            </w:pPr>
            <w:proofErr w:type="spellStart"/>
            <w:r w:rsidRPr="00AA5A0C">
              <w:rPr>
                <w:rFonts w:ascii="Arial" w:hAnsi="Arial" w:cs="Arial"/>
                <w:sz w:val="20"/>
                <w:szCs w:val="20"/>
              </w:rPr>
              <w:t>Γ.Κεσόπουλος</w:t>
            </w:r>
            <w:proofErr w:type="spellEnd"/>
          </w:p>
        </w:tc>
      </w:tr>
      <w:tr w:rsidR="002257A9" w:rsidTr="0091644D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3/1/2010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Adobe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Photoshop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285,00 €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Κ.Μηλόπουλος</w:t>
            </w:r>
            <w:proofErr w:type="spellEnd"/>
          </w:p>
        </w:tc>
      </w:tr>
      <w:tr w:rsidR="002257A9" w:rsidTr="0091644D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12/1/2010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Linux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Hat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200,00 €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A9" w:rsidRDefault="002257A9" w:rsidP="0091644D">
            <w:pPr>
              <w:jc w:val="center"/>
            </w:pPr>
            <w:proofErr w:type="spellStart"/>
            <w:r w:rsidRPr="00B51009">
              <w:rPr>
                <w:rFonts w:ascii="Arial" w:hAnsi="Arial" w:cs="Arial"/>
                <w:sz w:val="20"/>
                <w:szCs w:val="20"/>
              </w:rPr>
              <w:t>Κ.Μηλόπουλος</w:t>
            </w:r>
            <w:proofErr w:type="spellEnd"/>
          </w:p>
        </w:tc>
      </w:tr>
      <w:tr w:rsidR="002257A9" w:rsidTr="0091644D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12/1/2010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Adobe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Photoshop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285,00 €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7A9" w:rsidRDefault="002257A9" w:rsidP="009164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A9" w:rsidRDefault="002257A9" w:rsidP="0091644D">
            <w:pPr>
              <w:jc w:val="center"/>
            </w:pPr>
            <w:proofErr w:type="spellStart"/>
            <w:r w:rsidRPr="00B51009">
              <w:rPr>
                <w:rFonts w:ascii="Arial" w:hAnsi="Arial" w:cs="Arial"/>
                <w:sz w:val="20"/>
                <w:szCs w:val="20"/>
              </w:rPr>
              <w:t>Κ.Μηλόπουλος</w:t>
            </w:r>
            <w:proofErr w:type="spellEnd"/>
          </w:p>
        </w:tc>
      </w:tr>
    </w:tbl>
    <w:p w:rsidR="00E4753E" w:rsidRDefault="00E4753E"/>
    <w:sectPr w:rsidR="00E475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D4BF9"/>
    <w:multiLevelType w:val="hybridMultilevel"/>
    <w:tmpl w:val="A45CCC84"/>
    <w:lvl w:ilvl="0" w:tplc="6FB4C8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A9"/>
    <w:rsid w:val="00041D65"/>
    <w:rsid w:val="002257A9"/>
    <w:rsid w:val="00E4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E3DD"/>
  <w15:chartTrackingRefBased/>
  <w15:docId w15:val="{824DF1B6-7675-4700-8698-652BA39E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2017-11-19T16:16:00Z</dcterms:created>
  <dcterms:modified xsi:type="dcterms:W3CDTF">2017-11-19T16:17:00Z</dcterms:modified>
</cp:coreProperties>
</file>