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9EA" w:rsidRPr="00D57C79" w:rsidRDefault="001F19EA" w:rsidP="001F19EA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Δημιουργήστε τον παρακάτω πίνακα με την εξής μορφοποίηση:</w:t>
      </w:r>
    </w:p>
    <w:p w:rsidR="001F19EA" w:rsidRDefault="001F19EA" w:rsidP="001F19EA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Επικεφαλίδα</w:t>
      </w:r>
      <w:r w:rsidRPr="0009633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Πίνακα</w:t>
      </w:r>
      <w:r w:rsidRPr="0009633C">
        <w:rPr>
          <w:rFonts w:ascii="Tahoma" w:hAnsi="Tahoma" w:cs="Tahoma"/>
        </w:rPr>
        <w:t xml:space="preserve">: </w:t>
      </w:r>
      <w:r>
        <w:rPr>
          <w:rFonts w:ascii="Tahoma" w:hAnsi="Tahoma" w:cs="Tahoma"/>
          <w:lang w:val="en-US"/>
        </w:rPr>
        <w:t>Arial</w:t>
      </w:r>
      <w:r w:rsidRPr="0009633C">
        <w:rPr>
          <w:rFonts w:ascii="Tahoma" w:hAnsi="Tahoma" w:cs="Tahoma"/>
        </w:rPr>
        <w:t xml:space="preserve">, </w:t>
      </w:r>
      <w:r>
        <w:rPr>
          <w:rFonts w:ascii="Tahoma" w:hAnsi="Tahoma" w:cs="Tahoma"/>
          <w:lang w:val="en-US"/>
        </w:rPr>
        <w:t>Bold</w:t>
      </w:r>
      <w:r w:rsidRPr="0009633C">
        <w:rPr>
          <w:rFonts w:ascii="Tahoma" w:hAnsi="Tahoma" w:cs="Tahoma"/>
        </w:rPr>
        <w:t xml:space="preserve"> 11</w:t>
      </w:r>
    </w:p>
    <w:p w:rsidR="001F19EA" w:rsidRPr="00574A45" w:rsidRDefault="001F19EA" w:rsidP="001F19EA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Χρώμα υπόβαθρου επικεφαλίδας πίνακα: Παλ </w:t>
      </w:r>
      <w:proofErr w:type="spellStart"/>
      <w:r>
        <w:rPr>
          <w:rFonts w:ascii="Tahoma" w:hAnsi="Tahoma" w:cs="Tahoma"/>
        </w:rPr>
        <w:t>Μπλέ</w:t>
      </w:r>
      <w:proofErr w:type="spellEnd"/>
    </w:p>
    <w:p w:rsidR="001F19EA" w:rsidRPr="001F19EA" w:rsidRDefault="001F19EA" w:rsidP="001F19EA">
      <w:pPr>
        <w:ind w:left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Επικεφαλίδα</w:t>
      </w:r>
      <w:r w:rsidRPr="001F19EA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Στηλών</w:t>
      </w:r>
      <w:r w:rsidRPr="001F19EA">
        <w:rPr>
          <w:rFonts w:ascii="Tahoma" w:hAnsi="Tahoma" w:cs="Tahoma"/>
          <w:lang w:val="en-US"/>
        </w:rPr>
        <w:t xml:space="preserve">: </w:t>
      </w:r>
      <w:r>
        <w:rPr>
          <w:rFonts w:ascii="Tahoma" w:hAnsi="Tahoma" w:cs="Tahoma"/>
          <w:lang w:val="en-US"/>
        </w:rPr>
        <w:t>Arial</w:t>
      </w:r>
      <w:r w:rsidRPr="001F19EA">
        <w:rPr>
          <w:rFonts w:ascii="Tahoma" w:hAnsi="Tahoma" w:cs="Tahoma"/>
          <w:lang w:val="en-US"/>
        </w:rPr>
        <w:t xml:space="preserve"> , </w:t>
      </w:r>
      <w:r>
        <w:rPr>
          <w:rFonts w:ascii="Tahoma" w:hAnsi="Tahoma" w:cs="Tahoma"/>
          <w:lang w:val="en-US"/>
        </w:rPr>
        <w:t>Underlined</w:t>
      </w:r>
      <w:r w:rsidRPr="001F19EA">
        <w:rPr>
          <w:rFonts w:ascii="Tahoma" w:hAnsi="Tahoma" w:cs="Tahoma"/>
          <w:lang w:val="en-US"/>
        </w:rPr>
        <w:t xml:space="preserve">, </w:t>
      </w:r>
      <w:r>
        <w:rPr>
          <w:rFonts w:ascii="Tahoma" w:hAnsi="Tahoma" w:cs="Tahoma"/>
          <w:lang w:val="en-US"/>
        </w:rPr>
        <w:t>Bold</w:t>
      </w:r>
      <w:r w:rsidRPr="001F19EA">
        <w:rPr>
          <w:rFonts w:ascii="Tahoma" w:hAnsi="Tahoma" w:cs="Tahoma"/>
          <w:lang w:val="en-US"/>
        </w:rPr>
        <w:t xml:space="preserve"> 10</w:t>
      </w:r>
      <w:bookmarkStart w:id="0" w:name="_GoBack"/>
      <w:bookmarkEnd w:id="0"/>
    </w:p>
    <w:p w:rsidR="001F19EA" w:rsidRDefault="001F19EA" w:rsidP="001F19EA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Κείμενο: 2</w:t>
      </w:r>
      <w:r w:rsidRPr="0009633C">
        <w:rPr>
          <w:rFonts w:ascii="Tahoma" w:hAnsi="Tahoma" w:cs="Tahoma"/>
          <w:vertAlign w:val="superscript"/>
        </w:rPr>
        <w:t>η</w:t>
      </w:r>
      <w:r>
        <w:rPr>
          <w:rFonts w:ascii="Tahoma" w:hAnsi="Tahoma" w:cs="Tahoma"/>
        </w:rPr>
        <w:t>ς, 3</w:t>
      </w:r>
      <w:r w:rsidRPr="0009633C">
        <w:rPr>
          <w:rFonts w:ascii="Tahoma" w:hAnsi="Tahoma" w:cs="Tahoma"/>
          <w:vertAlign w:val="superscript"/>
        </w:rPr>
        <w:t>ης</w:t>
      </w:r>
      <w:r>
        <w:rPr>
          <w:rFonts w:ascii="Tahoma" w:hAnsi="Tahoma" w:cs="Tahoma"/>
        </w:rPr>
        <w:t>, 4</w:t>
      </w:r>
      <w:r w:rsidRPr="0009633C">
        <w:rPr>
          <w:rFonts w:ascii="Tahoma" w:hAnsi="Tahoma" w:cs="Tahoma"/>
          <w:vertAlign w:val="superscript"/>
        </w:rPr>
        <w:t>ης</w:t>
      </w:r>
      <w:r>
        <w:rPr>
          <w:rFonts w:ascii="Tahoma" w:hAnsi="Tahoma" w:cs="Tahoma"/>
        </w:rPr>
        <w:t xml:space="preserve"> στήλης Α</w:t>
      </w:r>
      <w:proofErr w:type="spellStart"/>
      <w:r>
        <w:rPr>
          <w:rFonts w:ascii="Tahoma" w:hAnsi="Tahoma" w:cs="Tahoma"/>
          <w:lang w:val="en-US"/>
        </w:rPr>
        <w:t>rial</w:t>
      </w:r>
      <w:proofErr w:type="spellEnd"/>
      <w:r w:rsidRPr="0009633C">
        <w:rPr>
          <w:rFonts w:ascii="Tahoma" w:hAnsi="Tahoma" w:cs="Tahoma"/>
        </w:rPr>
        <w:t xml:space="preserve"> 10</w:t>
      </w:r>
    </w:p>
    <w:p w:rsidR="001F19EA" w:rsidRPr="0009633C" w:rsidRDefault="001F19EA" w:rsidP="001F19EA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Στοίχιση στο κέντρο σε όλα</w:t>
      </w:r>
    </w:p>
    <w:p w:rsidR="001F19EA" w:rsidRPr="0009633C" w:rsidRDefault="001F19EA" w:rsidP="001F19EA">
      <w:pPr>
        <w:jc w:val="both"/>
        <w:rPr>
          <w:rFonts w:ascii="Tahoma" w:hAnsi="Tahoma" w:cs="Tahoma"/>
        </w:rPr>
      </w:pPr>
    </w:p>
    <w:tbl>
      <w:tblPr>
        <w:tblW w:w="8538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72"/>
        <w:gridCol w:w="1605"/>
        <w:gridCol w:w="6355"/>
        <w:gridCol w:w="6"/>
      </w:tblGrid>
      <w:tr w:rsidR="001F19EA" w:rsidTr="00477B25">
        <w:trPr>
          <w:trHeight w:val="705"/>
        </w:trPr>
        <w:tc>
          <w:tcPr>
            <w:tcW w:w="8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1F19EA" w:rsidRPr="004F3E6E" w:rsidRDefault="001F19EA" w:rsidP="00477B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ΜΑΘΗΜΑ ΣΥΣΤΗΜΑΤΑ ΕΠΙΧΕΙΡΗΣΙΑΚΩΝ ΠΟΡΩΝ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ERP</w:t>
            </w:r>
            <w:r w:rsidRPr="004F3E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F19EA" w:rsidRPr="004F3E6E" w:rsidTr="00477B25">
        <w:trPr>
          <w:gridAfter w:val="1"/>
          <w:wAfter w:w="6" w:type="dxa"/>
          <w:trHeight w:val="81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EA" w:rsidRPr="004F3E6E" w:rsidRDefault="001F19EA" w:rsidP="00477B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en-US"/>
              </w:rPr>
            </w:pPr>
            <w:r w:rsidRPr="004F3E6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en-US"/>
              </w:rPr>
              <w:t>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/</w:t>
            </w:r>
            <w:r w:rsidRPr="004F3E6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en-US"/>
              </w:rPr>
              <w:t>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EA" w:rsidRPr="004F3E6E" w:rsidRDefault="001F19EA" w:rsidP="00477B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F3E6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ΗΜΕΡΟΜΗΝΙΑ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EA" w:rsidRPr="004F3E6E" w:rsidRDefault="001F19EA" w:rsidP="00477B2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F3E6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ΑΝΤΙΚΕΙΜΕΝΟ</w:t>
            </w:r>
          </w:p>
        </w:tc>
      </w:tr>
      <w:tr w:rsidR="001F19EA" w:rsidTr="00477B25">
        <w:trPr>
          <w:gridAfter w:val="1"/>
          <w:wAfter w:w="6" w:type="dxa"/>
          <w:trHeight w:val="81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EA" w:rsidRDefault="001F19EA" w:rsidP="00477B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EA" w:rsidRDefault="001F19EA" w:rsidP="00477B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12/10/2017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EA" w:rsidRDefault="001F19EA" w:rsidP="00477B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Εισαγωγή στην βασική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Transactional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πληροφοριακή υποδομή, ορισμός ERP, Ιστορική αναδρομή ERP</w:t>
            </w:r>
          </w:p>
        </w:tc>
      </w:tr>
      <w:tr w:rsidR="001F19EA" w:rsidTr="00477B25">
        <w:trPr>
          <w:gridAfter w:val="1"/>
          <w:wAfter w:w="6" w:type="dxa"/>
          <w:trHeight w:val="81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EA" w:rsidRDefault="001F19EA" w:rsidP="00477B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EA" w:rsidRDefault="001F19EA" w:rsidP="00477B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19/10/2017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EA" w:rsidRDefault="001F19EA" w:rsidP="00477B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Οι βασικές λειτουργικές περιοχές ενός ERP, Τα οφέλη και τα προβλήματα</w:t>
            </w:r>
          </w:p>
        </w:tc>
      </w:tr>
      <w:tr w:rsidR="001F19EA" w:rsidTr="00477B25">
        <w:trPr>
          <w:gridAfter w:val="1"/>
          <w:wAfter w:w="6" w:type="dxa"/>
          <w:trHeight w:val="12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EA" w:rsidRDefault="001F19EA" w:rsidP="00477B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EA" w:rsidRDefault="001F19EA" w:rsidP="00477B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26/10/2017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EA" w:rsidRDefault="001F19EA" w:rsidP="00477B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Επιχειρησιακές διαδικασίες και ERP, Ανάλυση επιχειρησιακών διαδικασιών - ορισμός διαδικασιών</w:t>
            </w:r>
          </w:p>
        </w:tc>
      </w:tr>
    </w:tbl>
    <w:p w:rsidR="001F19EA" w:rsidRPr="00ED1D1A" w:rsidRDefault="001F19EA" w:rsidP="001F19EA">
      <w:pPr>
        <w:jc w:val="both"/>
        <w:rPr>
          <w:rFonts w:ascii="Tahoma" w:hAnsi="Tahoma" w:cs="Tahoma"/>
        </w:rPr>
      </w:pPr>
    </w:p>
    <w:p w:rsidR="001F19EA" w:rsidRPr="00D57C79" w:rsidRDefault="001F19EA" w:rsidP="001F19EA"/>
    <w:p w:rsidR="00C62B07" w:rsidRDefault="00C62B07"/>
    <w:sectPr w:rsidR="00C62B07" w:rsidSect="00D57C79">
      <w:footerReference w:type="default" r:id="rId6"/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EA" w:rsidRDefault="001F19EA" w:rsidP="001F19EA">
      <w:r>
        <w:separator/>
      </w:r>
    </w:p>
  </w:endnote>
  <w:endnote w:type="continuationSeparator" w:id="0">
    <w:p w:rsidR="001F19EA" w:rsidRDefault="001F19EA" w:rsidP="001F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C4" w:rsidRDefault="001F19EA" w:rsidP="00D57C79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</w:instrText>
    </w:r>
    <w:r>
      <w:rPr>
        <w:rStyle w:val="a5"/>
      </w:rPr>
      <w:instrText xml:space="preserve">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EA" w:rsidRDefault="001F19EA" w:rsidP="001F19EA">
      <w:r>
        <w:separator/>
      </w:r>
    </w:p>
  </w:footnote>
  <w:footnote w:type="continuationSeparator" w:id="0">
    <w:p w:rsidR="001F19EA" w:rsidRDefault="001F19EA" w:rsidP="001F1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EA"/>
    <w:rsid w:val="001F19EA"/>
    <w:rsid w:val="00C6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B3DF"/>
  <w15:chartTrackingRefBased/>
  <w15:docId w15:val="{FE195E86-C0EE-40F1-ADD2-797AD250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19E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1F19E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1F19E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1F19E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1F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2017-11-04T22:55:00Z</dcterms:created>
  <dcterms:modified xsi:type="dcterms:W3CDTF">2017-11-04T22:55:00Z</dcterms:modified>
</cp:coreProperties>
</file>