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F5C" w:rsidRDefault="00387F5C">
      <w:r>
        <w:t>Ύλη εξέτασης στο μάθημα</w:t>
      </w:r>
      <w:r w:rsidRPr="00387F5C">
        <w:rPr>
          <w:b/>
          <w:bCs/>
        </w:rPr>
        <w:t xml:space="preserve"> ΣΥΓΧΡΟΝΗ ΟΙΚΟΝΟΜΙΑ </w:t>
      </w:r>
      <w:r>
        <w:rPr>
          <w:b/>
          <w:bCs/>
        </w:rPr>
        <w:t xml:space="preserve"> </w:t>
      </w:r>
      <w:r w:rsidRPr="00387F5C">
        <w:rPr>
          <w:b/>
          <w:bCs/>
        </w:rPr>
        <w:t>ΒΑΛΚΑΝΙΚΩΝ ΚΑΙ ΠΑΡΑΕΥΞΕΙΝΙΩΝ ΧΩΡΩΝ</w:t>
      </w:r>
    </w:p>
    <w:p w:rsidR="00EA1969" w:rsidRDefault="00387F5C">
      <w:pPr>
        <w:rPr>
          <w:b/>
          <w:bCs/>
        </w:rPr>
      </w:pPr>
      <w:r>
        <w:t xml:space="preserve"> </w:t>
      </w:r>
      <w:r w:rsidRPr="00387F5C">
        <w:rPr>
          <w:b/>
          <w:bCs/>
        </w:rPr>
        <w:t xml:space="preserve">ΣΥΓΧΡΟΝΗ ΟΙΚΟΝΟΜΙΑ </w:t>
      </w:r>
      <w:r>
        <w:rPr>
          <w:b/>
          <w:bCs/>
        </w:rPr>
        <w:t xml:space="preserve"> </w:t>
      </w:r>
      <w:r w:rsidRPr="00387F5C">
        <w:rPr>
          <w:b/>
          <w:bCs/>
        </w:rPr>
        <w:t>ΒΑΛΚΑΝΙΚΩΝ ΚΑΙ ΠΑΡΑΕΥΞΕΙΝΙΩΝ ΧΩΡΩΝ</w:t>
      </w:r>
    </w:p>
    <w:p w:rsidR="00387F5C" w:rsidRDefault="00387F5C" w:rsidP="00387F5C">
      <w:pPr>
        <w:pStyle w:val="a3"/>
        <w:numPr>
          <w:ilvl w:val="0"/>
          <w:numId w:val="1"/>
        </w:numPr>
      </w:pPr>
      <w:r>
        <w:t>Σημειώσεις μαθήματος  , διαφάνειες  και παραδόσεις μαθήματος</w:t>
      </w:r>
    </w:p>
    <w:p w:rsidR="006528A2" w:rsidRPr="00D33AF1" w:rsidRDefault="00387F5C" w:rsidP="006528A2">
      <w:pPr>
        <w:snapToGrid w:val="0"/>
        <w:jc w:val="both"/>
        <w:rPr>
          <w:rFonts w:ascii="Calibri" w:hAnsi="Calibri"/>
          <w:sz w:val="24"/>
        </w:rPr>
      </w:pPr>
      <w:r>
        <w:t xml:space="preserve">Βιβλίο  </w:t>
      </w:r>
      <w:r w:rsidR="006528A2">
        <w:t xml:space="preserve">Ευάγγελος </w:t>
      </w:r>
      <w:proofErr w:type="spellStart"/>
      <w:r w:rsidR="006528A2">
        <w:t>Σίσκος</w:t>
      </w:r>
      <w:proofErr w:type="spellEnd"/>
      <w:r w:rsidR="006528A2">
        <w:t xml:space="preserve"> </w:t>
      </w:r>
      <w:r w:rsidR="006528A2" w:rsidRPr="00511090">
        <w:rPr>
          <w:rFonts w:ascii="Calibri" w:hAnsi="Calibri"/>
          <w:i/>
          <w:iCs/>
          <w:sz w:val="24"/>
        </w:rPr>
        <w:t>Οικονομική Συνεργασία του Ευξείνου Πόντου και η περιφερειακή οικονομική ολοκλήρωση της Κοινοπολιτείας Ανεξαρτήτων Κρατών</w:t>
      </w:r>
      <w:r w:rsidR="006528A2" w:rsidRPr="00511090">
        <w:rPr>
          <w:rFonts w:ascii="Calibri" w:hAnsi="Calibri"/>
          <w:sz w:val="24"/>
        </w:rPr>
        <w:t xml:space="preserve"> Εκδόσεις ΠΑΠΑΖΗΣΗ Αθήνα 2001.  Σελ </w:t>
      </w:r>
      <w:r w:rsidR="00F83BA0">
        <w:rPr>
          <w:rFonts w:ascii="Calibri" w:hAnsi="Calibri"/>
          <w:sz w:val="24"/>
        </w:rPr>
        <w:t>25-125</w:t>
      </w:r>
      <w:r w:rsidR="00011C65">
        <w:rPr>
          <w:rFonts w:ascii="Calibri" w:hAnsi="Calibri"/>
          <w:sz w:val="24"/>
        </w:rPr>
        <w:t xml:space="preserve"> και </w:t>
      </w:r>
      <w:r w:rsidR="00F83BA0">
        <w:rPr>
          <w:rFonts w:ascii="Calibri" w:hAnsi="Calibri"/>
          <w:sz w:val="24"/>
        </w:rPr>
        <w:t>193</w:t>
      </w:r>
      <w:r w:rsidR="00E66B17">
        <w:rPr>
          <w:rFonts w:ascii="Calibri" w:hAnsi="Calibri"/>
          <w:sz w:val="24"/>
        </w:rPr>
        <w:t>-200</w:t>
      </w:r>
      <w:r w:rsidR="00D33AF1" w:rsidRPr="00D33AF1">
        <w:rPr>
          <w:rFonts w:ascii="Calibri" w:hAnsi="Calibri"/>
          <w:sz w:val="24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60"/>
      </w:tblGrid>
      <w:tr w:rsidR="005B4821" w:rsidRPr="005B4821" w:rsidTr="005B4821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070"/>
            </w:tblGrid>
            <w:tr w:rsidR="005B4821" w:rsidRPr="005B4821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5B4821" w:rsidRPr="005B4821" w:rsidRDefault="005B4821" w:rsidP="005B4821">
                  <w:pPr>
                    <w:spacing w:after="0" w:line="240" w:lineRule="auto"/>
                    <w:rPr>
                      <w:rFonts w:ascii="Arial Unicode MS" w:eastAsia="Arial Unicode MS" w:hAnsi="Arial Unicode MS" w:cs="Arial Unicode MS"/>
                      <w:sz w:val="24"/>
                      <w:szCs w:val="24"/>
                      <w:lang w:eastAsia="el-GR"/>
                    </w:rPr>
                  </w:pPr>
                  <w:r w:rsidRPr="005B4821">
                    <w:rPr>
                      <w:rFonts w:ascii="Arial Unicode MS" w:eastAsia="Arial Unicode MS" w:hAnsi="Arial Unicode MS" w:cs="Arial Unicode MS" w:hint="eastAsia"/>
                      <w:b/>
                      <w:bCs/>
                      <w:sz w:val="24"/>
                      <w:szCs w:val="24"/>
                      <w:lang w:eastAsia="el-GR"/>
                    </w:rPr>
                    <w:t>Κωδικός Βιβλίου στον Εύδοξο: 30077</w:t>
                  </w:r>
                </w:p>
              </w:tc>
            </w:tr>
            <w:tr w:rsidR="005B4821" w:rsidRPr="005B4821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5B4821" w:rsidRPr="005B4821" w:rsidRDefault="005B4821" w:rsidP="005B4821">
                  <w:pPr>
                    <w:spacing w:after="0" w:line="240" w:lineRule="auto"/>
                    <w:rPr>
                      <w:rFonts w:ascii="Arial Unicode MS" w:eastAsia="Arial Unicode MS" w:hAnsi="Arial Unicode MS" w:cs="Arial Unicode MS"/>
                      <w:sz w:val="24"/>
                      <w:szCs w:val="24"/>
                      <w:lang w:eastAsia="el-GR"/>
                    </w:rPr>
                  </w:pPr>
                </w:p>
              </w:tc>
            </w:tr>
            <w:tr w:rsidR="005B4821" w:rsidRPr="005B4821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5B4821" w:rsidRPr="005B4821" w:rsidRDefault="005B4821" w:rsidP="005B4821">
                  <w:pPr>
                    <w:spacing w:after="0" w:line="240" w:lineRule="auto"/>
                    <w:rPr>
                      <w:rFonts w:ascii="Arial Unicode MS" w:eastAsia="Arial Unicode MS" w:hAnsi="Arial Unicode MS" w:cs="Arial Unicode MS"/>
                      <w:sz w:val="24"/>
                      <w:szCs w:val="24"/>
                      <w:lang w:eastAsia="el-GR"/>
                    </w:rPr>
                  </w:pPr>
                </w:p>
              </w:tc>
            </w:tr>
            <w:tr w:rsidR="005B4821" w:rsidRPr="005B4821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5B4821" w:rsidRPr="005B4821" w:rsidRDefault="005B4821" w:rsidP="005B4821">
                  <w:pPr>
                    <w:spacing w:after="0" w:line="240" w:lineRule="auto"/>
                    <w:rPr>
                      <w:rFonts w:ascii="Arial Unicode MS" w:eastAsia="Arial Unicode MS" w:hAnsi="Arial Unicode MS" w:cs="Arial Unicode MS"/>
                      <w:sz w:val="24"/>
                      <w:szCs w:val="24"/>
                      <w:lang w:eastAsia="el-GR"/>
                    </w:rPr>
                  </w:pPr>
                </w:p>
              </w:tc>
            </w:tr>
            <w:tr w:rsidR="005B4821" w:rsidRPr="005B4821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5B4821" w:rsidRPr="005B4821" w:rsidRDefault="005B4821" w:rsidP="005B4821">
                  <w:pPr>
                    <w:spacing w:after="0" w:line="240" w:lineRule="auto"/>
                    <w:rPr>
                      <w:rFonts w:ascii="Arial Unicode MS" w:eastAsia="Arial Unicode MS" w:hAnsi="Arial Unicode MS" w:cs="Arial Unicode MS"/>
                      <w:sz w:val="24"/>
                      <w:szCs w:val="24"/>
                      <w:lang w:eastAsia="el-GR"/>
                    </w:rPr>
                  </w:pPr>
                </w:p>
              </w:tc>
            </w:tr>
            <w:tr w:rsidR="005B4821" w:rsidRPr="005B4821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5B4821" w:rsidRPr="005B4821" w:rsidRDefault="005B4821" w:rsidP="005B4821">
                  <w:pPr>
                    <w:spacing w:after="0" w:line="240" w:lineRule="auto"/>
                    <w:rPr>
                      <w:rFonts w:ascii="Arial Unicode MS" w:eastAsia="Arial Unicode MS" w:hAnsi="Arial Unicode MS" w:cs="Arial Unicode MS"/>
                      <w:sz w:val="24"/>
                      <w:szCs w:val="24"/>
                      <w:lang w:eastAsia="el-GR"/>
                    </w:rPr>
                  </w:pPr>
                </w:p>
              </w:tc>
            </w:tr>
          </w:tbl>
          <w:p w:rsidR="005B4821" w:rsidRPr="005B4821" w:rsidRDefault="005B4821" w:rsidP="005B4821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el-GR"/>
              </w:rPr>
            </w:pPr>
          </w:p>
        </w:tc>
      </w:tr>
    </w:tbl>
    <w:p w:rsidR="005B4821" w:rsidRPr="005B4821" w:rsidRDefault="005B4821" w:rsidP="005B48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l-GR"/>
        </w:rPr>
      </w:pPr>
    </w:p>
    <w:p w:rsidR="005B4821" w:rsidRPr="006528A2" w:rsidRDefault="005B4821" w:rsidP="006528A2">
      <w:pPr>
        <w:snapToGrid w:val="0"/>
        <w:jc w:val="both"/>
        <w:rPr>
          <w:rFonts w:ascii="Calibri" w:hAnsi="Calibri"/>
          <w:sz w:val="24"/>
        </w:rPr>
      </w:pPr>
    </w:p>
    <w:sectPr w:rsidR="005B4821" w:rsidRPr="006528A2" w:rsidSect="00EA19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97B510C"/>
    <w:multiLevelType w:val="hybridMultilevel"/>
    <w:tmpl w:val="98185FF6"/>
    <w:lvl w:ilvl="0" w:tplc="46B03F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BF1594"/>
    <w:multiLevelType w:val="hybridMultilevel"/>
    <w:tmpl w:val="0DF82ADC"/>
    <w:lvl w:ilvl="0" w:tplc="0408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>
    <w:nsid w:val="76752D8A"/>
    <w:multiLevelType w:val="hybridMultilevel"/>
    <w:tmpl w:val="98185FF6"/>
    <w:lvl w:ilvl="0" w:tplc="46B03F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7F5C"/>
    <w:rsid w:val="00011C65"/>
    <w:rsid w:val="00387F5C"/>
    <w:rsid w:val="0044679F"/>
    <w:rsid w:val="005B4821"/>
    <w:rsid w:val="006528A2"/>
    <w:rsid w:val="006C564D"/>
    <w:rsid w:val="008A2CF2"/>
    <w:rsid w:val="00CD26AA"/>
    <w:rsid w:val="00D33AF1"/>
    <w:rsid w:val="00E66B17"/>
    <w:rsid w:val="00EA1969"/>
    <w:rsid w:val="00F83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F5C"/>
    <w:pPr>
      <w:ind w:left="720"/>
      <w:contextualSpacing/>
    </w:pPr>
  </w:style>
  <w:style w:type="character" w:customStyle="1" w:styleId="apple-converted-space">
    <w:name w:val="apple-converted-space"/>
    <w:basedOn w:val="a0"/>
    <w:rsid w:val="00387F5C"/>
  </w:style>
  <w:style w:type="character" w:styleId="-">
    <w:name w:val="Hyperlink"/>
    <w:basedOn w:val="a0"/>
    <w:uiPriority w:val="99"/>
    <w:semiHidden/>
    <w:unhideWhenUsed/>
    <w:rsid w:val="00387F5C"/>
    <w:rPr>
      <w:color w:val="0000FF"/>
      <w:u w:val="single"/>
    </w:rPr>
  </w:style>
  <w:style w:type="character" w:customStyle="1" w:styleId="WW8Num2z0">
    <w:name w:val="WW8Num2z0"/>
    <w:rsid w:val="006528A2"/>
    <w:rPr>
      <w:rFonts w:ascii="Symbol" w:hAnsi="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4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Siskos</dc:creator>
  <cp:lastModifiedBy>Siskos</cp:lastModifiedBy>
  <cp:revision>3</cp:revision>
  <dcterms:created xsi:type="dcterms:W3CDTF">2018-12-12T20:40:00Z</dcterms:created>
  <dcterms:modified xsi:type="dcterms:W3CDTF">2018-12-12T20:42:00Z</dcterms:modified>
</cp:coreProperties>
</file>