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C8" w:rsidRDefault="00A20168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ΥΛΗ ΜΑΘΗΜΑΤΟΣ: ΤΕΧΝΙΚΗ ΜΗΧΑΝΙΚΗ Ι - ΣΤΑΤΙΚΗ</w:t>
      </w:r>
    </w:p>
    <w:p w:rsidR="001417C8" w:rsidRDefault="001417C8">
      <w:pPr>
        <w:spacing w:after="0"/>
        <w:rPr>
          <w:sz w:val="28"/>
          <w:szCs w:val="28"/>
        </w:rPr>
      </w:pPr>
    </w:p>
    <w:p w:rsidR="001417C8" w:rsidRDefault="00A20168">
      <w:pPr>
        <w:spacing w:after="0"/>
      </w:pPr>
      <w:r>
        <w:rPr>
          <w:sz w:val="24"/>
          <w:szCs w:val="24"/>
        </w:rPr>
        <w:t>Το βιβλίο του μαθήματος είναι η « Μηχανική παραμόρφω</w:t>
      </w:r>
      <w:r w:rsidR="00403432">
        <w:rPr>
          <w:sz w:val="24"/>
          <w:szCs w:val="24"/>
        </w:rPr>
        <w:t xml:space="preserve">ση </w:t>
      </w:r>
      <w:r>
        <w:rPr>
          <w:sz w:val="24"/>
          <w:szCs w:val="24"/>
        </w:rPr>
        <w:t xml:space="preserve">του στερεού – Στατική» του κ. </w:t>
      </w:r>
      <w:proofErr w:type="spellStart"/>
      <w:r>
        <w:rPr>
          <w:sz w:val="24"/>
          <w:szCs w:val="24"/>
        </w:rPr>
        <w:t>Βουθούνη</w:t>
      </w:r>
      <w:proofErr w:type="spellEnd"/>
      <w:r>
        <w:rPr>
          <w:sz w:val="24"/>
          <w:szCs w:val="24"/>
        </w:rPr>
        <w:t>, εκδόσεις ΑΝΔΡΟΜΑΧΗ ΒΟΥΘΟΥΝΗ, 6</w:t>
      </w:r>
      <w:r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έκδοση, 2018.</w:t>
      </w:r>
    </w:p>
    <w:p w:rsidR="001417C8" w:rsidRDefault="001417C8">
      <w:pPr>
        <w:spacing w:after="0"/>
        <w:rPr>
          <w:sz w:val="24"/>
          <w:szCs w:val="24"/>
        </w:rPr>
      </w:pPr>
    </w:p>
    <w:p w:rsidR="001417C8" w:rsidRDefault="00A20168">
      <w:pPr>
        <w:spacing w:after="0"/>
      </w:pPr>
      <w:r>
        <w:rPr>
          <w:b/>
          <w:sz w:val="24"/>
          <w:szCs w:val="24"/>
          <w:u w:val="single"/>
        </w:rPr>
        <w:t>Κεφάλαιο 1</w:t>
      </w:r>
      <w:r>
        <w:rPr>
          <w:b/>
          <w:sz w:val="24"/>
          <w:szCs w:val="24"/>
          <w:u w:val="single"/>
          <w:vertAlign w:val="superscript"/>
        </w:rPr>
        <w:t>ο</w:t>
      </w:r>
      <w:r>
        <w:rPr>
          <w:b/>
          <w:sz w:val="24"/>
          <w:szCs w:val="24"/>
          <w:u w:val="single"/>
        </w:rPr>
        <w:t xml:space="preserve"> : Διανυσματική Μηχανική</w:t>
      </w:r>
    </w:p>
    <w:p w:rsidR="001417C8" w:rsidRDefault="00A20168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Βασικές έννοιες των διανυσμάτων</w:t>
      </w:r>
    </w:p>
    <w:p w:rsidR="001417C8" w:rsidRDefault="00A20168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Άλγεβρα διανυσμάτων</w:t>
      </w:r>
    </w:p>
    <w:p w:rsidR="001417C8" w:rsidRDefault="00A20168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Διανύσματα στο χώρο</w:t>
      </w:r>
    </w:p>
    <w:p w:rsidR="001417C8" w:rsidRDefault="00A20168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Πράξεις και γραμμική εξάρτηση διανυσμάτων</w:t>
      </w:r>
    </w:p>
    <w:p w:rsidR="001417C8" w:rsidRDefault="00A20168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Εσωτερικό ή </w:t>
      </w:r>
      <w:proofErr w:type="spellStart"/>
      <w:r>
        <w:rPr>
          <w:sz w:val="24"/>
          <w:szCs w:val="24"/>
        </w:rPr>
        <w:t>βαθμωτό</w:t>
      </w:r>
      <w:proofErr w:type="spellEnd"/>
      <w:r>
        <w:rPr>
          <w:sz w:val="24"/>
          <w:szCs w:val="24"/>
        </w:rPr>
        <w:t xml:space="preserve"> γινόμενο διανυσμάτων</w:t>
      </w:r>
    </w:p>
    <w:p w:rsidR="001417C8" w:rsidRDefault="00A20168">
      <w:pPr>
        <w:pStyle w:val="a3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Εξωτερικό ή διανυσματικό γινόμενο</w:t>
      </w:r>
    </w:p>
    <w:p w:rsidR="001417C8" w:rsidRDefault="00A20168">
      <w:pPr>
        <w:pStyle w:val="a3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Ιδιότητες και εφαρμογές του εξωτερικού γινομένου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1.11 Διανυσματικός χαρακτήρας δύναμης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1.12 Διανυσματικός χαρακτήρας 2 δυνάμεων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1.13 Σύνθεση και ανάλυση δυνάμεων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1.14 Ροπή δύναμης ως προς σημείο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1.15 Ιδιότητες και εφαρμογές της ροπής</w:t>
      </w:r>
    </w:p>
    <w:p w:rsidR="001417C8" w:rsidRDefault="00A20168">
      <w:pPr>
        <w:spacing w:after="0"/>
      </w:pPr>
      <w:r>
        <w:rPr>
          <w:sz w:val="24"/>
          <w:szCs w:val="24"/>
        </w:rPr>
        <w:t xml:space="preserve">1.16 θεώρημα </w:t>
      </w:r>
      <w:proofErr w:type="spellStart"/>
      <w:r>
        <w:rPr>
          <w:sz w:val="24"/>
          <w:szCs w:val="24"/>
          <w:lang w:val="en-US"/>
        </w:rPr>
        <w:t>Varignon</w:t>
      </w:r>
      <w:proofErr w:type="spellEnd"/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1.17 Ροπή δύναμης ως προς άξονα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1.18 Γενίκευση ροπής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1.19 Ζεύγος δυνάμεων – ροπής ζεύγους</w:t>
      </w:r>
    </w:p>
    <w:p w:rsidR="001417C8" w:rsidRDefault="001417C8">
      <w:pPr>
        <w:spacing w:after="0"/>
        <w:rPr>
          <w:sz w:val="24"/>
          <w:szCs w:val="24"/>
        </w:rPr>
      </w:pPr>
    </w:p>
    <w:p w:rsidR="001417C8" w:rsidRDefault="00A20168">
      <w:pPr>
        <w:spacing w:after="0"/>
      </w:pPr>
      <w:r>
        <w:rPr>
          <w:b/>
          <w:sz w:val="24"/>
          <w:szCs w:val="24"/>
          <w:u w:val="single"/>
        </w:rPr>
        <w:t>Κεφάλαιο 2</w:t>
      </w:r>
      <w:r>
        <w:rPr>
          <w:b/>
          <w:sz w:val="24"/>
          <w:szCs w:val="24"/>
          <w:u w:val="single"/>
          <w:vertAlign w:val="superscript"/>
        </w:rPr>
        <w:t>ο</w:t>
      </w:r>
      <w:r>
        <w:rPr>
          <w:b/>
          <w:sz w:val="24"/>
          <w:szCs w:val="24"/>
          <w:u w:val="single"/>
        </w:rPr>
        <w:t xml:space="preserve"> : Ισορροπία στερεών σωμάτων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2.1 Συνισταμένη </w:t>
      </w:r>
      <w:proofErr w:type="spellStart"/>
      <w:r>
        <w:rPr>
          <w:sz w:val="24"/>
          <w:szCs w:val="24"/>
        </w:rPr>
        <w:t>συγγραμικών</w:t>
      </w:r>
      <w:proofErr w:type="spellEnd"/>
      <w:r>
        <w:rPr>
          <w:sz w:val="24"/>
          <w:szCs w:val="24"/>
        </w:rPr>
        <w:t xml:space="preserve"> δυνάμεων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2.2 Συνισταμένη συντρεχουσών δυνάμεων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2.3 Συνισταμένη </w:t>
      </w:r>
      <w:proofErr w:type="spellStart"/>
      <w:r>
        <w:rPr>
          <w:sz w:val="24"/>
          <w:szCs w:val="24"/>
        </w:rPr>
        <w:t>συνεπίπεδων</w:t>
      </w:r>
      <w:proofErr w:type="spellEnd"/>
      <w:r>
        <w:rPr>
          <w:sz w:val="24"/>
          <w:szCs w:val="24"/>
        </w:rPr>
        <w:t xml:space="preserve"> τυχαίων δυνάμεων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2.4 Συνισταμένη παράλληλων δυνάμεων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2.6 Ισορροπία υλικού σημείου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2.7 Γενικά περί ισορροπίας σωμάτων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2.8 Είδη φορέων και είδη φορτίων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2.9 Κατανεμημένες φορτίσεις και οι αναλύσεις τους (ΜΟΝΟ ΟΜΟΙΟΜΟΡΦΑ ΚΑΤΑΝΕΜΗΜΕΝΗ ΦΟΡΤΙΣΗ)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2.10 Αντιδράσεις στήριξης δισδιάστατων φορέων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2.11 Ισορροπία δισδιάστατου φορέα</w:t>
      </w:r>
    </w:p>
    <w:p w:rsidR="001417C8" w:rsidRDefault="001417C8">
      <w:pPr>
        <w:spacing w:after="0"/>
        <w:rPr>
          <w:sz w:val="24"/>
          <w:szCs w:val="24"/>
        </w:rPr>
      </w:pPr>
    </w:p>
    <w:p w:rsidR="001417C8" w:rsidRDefault="00A20168">
      <w:pPr>
        <w:spacing w:after="0"/>
      </w:pPr>
      <w:r>
        <w:rPr>
          <w:b/>
          <w:sz w:val="24"/>
          <w:szCs w:val="24"/>
          <w:u w:val="single"/>
        </w:rPr>
        <w:t>Κεφάλαιο 3</w:t>
      </w:r>
      <w:r>
        <w:rPr>
          <w:b/>
          <w:sz w:val="24"/>
          <w:szCs w:val="24"/>
          <w:u w:val="single"/>
          <w:vertAlign w:val="superscript"/>
        </w:rPr>
        <w:t>ο</w:t>
      </w:r>
      <w:r>
        <w:rPr>
          <w:b/>
          <w:sz w:val="24"/>
          <w:szCs w:val="24"/>
          <w:u w:val="single"/>
        </w:rPr>
        <w:t xml:space="preserve"> : Γεωμετρικά στοιχεία επιφανειών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3.1 Περί κέντρου βάρους δισδιάστατου σώματος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3.2 Στατική ή πρωτοβάθμια ροπή επιφάνειας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3.3 Κέντρο επιφάνειας ή </w:t>
      </w:r>
      <w:proofErr w:type="spellStart"/>
      <w:r>
        <w:rPr>
          <w:sz w:val="24"/>
          <w:szCs w:val="24"/>
        </w:rPr>
        <w:t>κεντροειδές</w:t>
      </w:r>
      <w:proofErr w:type="spellEnd"/>
      <w:r>
        <w:rPr>
          <w:sz w:val="24"/>
          <w:szCs w:val="24"/>
        </w:rPr>
        <w:t xml:space="preserve"> 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3.5 Κέντρο βάρους σύνθετης πλάκας και σύρματος</w:t>
      </w:r>
    </w:p>
    <w:p w:rsidR="001417C8" w:rsidRDefault="001417C8">
      <w:pPr>
        <w:spacing w:after="0"/>
        <w:rPr>
          <w:sz w:val="24"/>
          <w:szCs w:val="24"/>
        </w:rPr>
      </w:pPr>
    </w:p>
    <w:p w:rsidR="001417C8" w:rsidRDefault="00A20168">
      <w:pPr>
        <w:spacing w:after="0"/>
      </w:pPr>
      <w:r>
        <w:rPr>
          <w:b/>
          <w:sz w:val="24"/>
          <w:szCs w:val="24"/>
          <w:u w:val="single"/>
        </w:rPr>
        <w:t>Κεφάλαιο 4</w:t>
      </w:r>
      <w:r>
        <w:rPr>
          <w:b/>
          <w:sz w:val="24"/>
          <w:szCs w:val="24"/>
          <w:u w:val="single"/>
          <w:vertAlign w:val="superscript"/>
        </w:rPr>
        <w:t>ο</w:t>
      </w:r>
      <w:r>
        <w:rPr>
          <w:b/>
          <w:sz w:val="24"/>
          <w:szCs w:val="24"/>
          <w:u w:val="single"/>
        </w:rPr>
        <w:t>: Δικτυώματα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4.1 Μόρφωση ιδανικών επίπεδων δικτυωμάτων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proofErr w:type="spellStart"/>
      <w:r>
        <w:rPr>
          <w:sz w:val="24"/>
          <w:szCs w:val="24"/>
        </w:rPr>
        <w:t>Ισοστατικότητα</w:t>
      </w:r>
      <w:proofErr w:type="spellEnd"/>
      <w:r>
        <w:rPr>
          <w:sz w:val="24"/>
          <w:szCs w:val="24"/>
        </w:rPr>
        <w:t xml:space="preserve"> και στερεότητα δικτυωμάτων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4.3 Μέθοδοι επίλυσης δικτυωμάτων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4.4 Μέθοδος ισορροπίας κόμβων</w:t>
      </w:r>
    </w:p>
    <w:p w:rsidR="001417C8" w:rsidRDefault="00A20168">
      <w:pPr>
        <w:spacing w:after="0"/>
      </w:pPr>
      <w:r>
        <w:rPr>
          <w:sz w:val="24"/>
          <w:szCs w:val="24"/>
        </w:rPr>
        <w:t xml:space="preserve">4.5 Μέθοδος τομών </w:t>
      </w:r>
      <w:r>
        <w:rPr>
          <w:sz w:val="24"/>
          <w:szCs w:val="24"/>
          <w:lang w:val="en-US"/>
        </w:rPr>
        <w:t>RITTER</w:t>
      </w:r>
    </w:p>
    <w:p w:rsidR="001417C8" w:rsidRDefault="001417C8">
      <w:pPr>
        <w:spacing w:after="0"/>
        <w:rPr>
          <w:sz w:val="24"/>
          <w:szCs w:val="24"/>
        </w:rPr>
      </w:pPr>
    </w:p>
    <w:p w:rsidR="001417C8" w:rsidRDefault="00A20168">
      <w:pPr>
        <w:spacing w:after="0"/>
      </w:pPr>
      <w:r>
        <w:rPr>
          <w:b/>
          <w:sz w:val="24"/>
          <w:szCs w:val="24"/>
          <w:u w:val="single"/>
        </w:rPr>
        <w:t>Κεφάλαιο 5</w:t>
      </w:r>
      <w:r>
        <w:rPr>
          <w:b/>
          <w:sz w:val="24"/>
          <w:szCs w:val="24"/>
          <w:u w:val="single"/>
          <w:vertAlign w:val="superscript"/>
        </w:rPr>
        <w:t>ο</w:t>
      </w:r>
      <w:r>
        <w:rPr>
          <w:b/>
          <w:sz w:val="24"/>
          <w:szCs w:val="24"/>
          <w:u w:val="single"/>
        </w:rPr>
        <w:t xml:space="preserve">: Διαγράμματα Ν, </w:t>
      </w:r>
      <w:r>
        <w:rPr>
          <w:b/>
          <w:sz w:val="24"/>
          <w:szCs w:val="24"/>
          <w:u w:val="single"/>
          <w:lang w:val="en-US"/>
        </w:rPr>
        <w:t>V</w:t>
      </w:r>
      <w:r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en-US"/>
        </w:rPr>
        <w:t>Q</w:t>
      </w:r>
      <w:r>
        <w:rPr>
          <w:b/>
          <w:sz w:val="24"/>
          <w:szCs w:val="24"/>
          <w:u w:val="single"/>
        </w:rPr>
        <w:t xml:space="preserve">), </w:t>
      </w:r>
      <w:r>
        <w:rPr>
          <w:b/>
          <w:sz w:val="24"/>
          <w:szCs w:val="24"/>
          <w:u w:val="single"/>
          <w:lang w:val="en-US"/>
        </w:rPr>
        <w:t>M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5.1 Είδη δοκών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 Στερεότητα και </w:t>
      </w:r>
      <w:proofErr w:type="spellStart"/>
      <w:r>
        <w:rPr>
          <w:sz w:val="24"/>
          <w:szCs w:val="24"/>
        </w:rPr>
        <w:t>ισοστατικότητα</w:t>
      </w:r>
      <w:proofErr w:type="spellEnd"/>
      <w:r>
        <w:rPr>
          <w:sz w:val="24"/>
          <w:szCs w:val="24"/>
        </w:rPr>
        <w:t xml:space="preserve"> δοκών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5.3 Τρόποι στήριξης επίπεδων δοκών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5.4 Υπολογισμός αντιδράσεων δοκών</w:t>
      </w:r>
    </w:p>
    <w:p w:rsidR="001417C8" w:rsidRDefault="00A20168">
      <w:pPr>
        <w:spacing w:after="0"/>
      </w:pPr>
      <w:r>
        <w:rPr>
          <w:sz w:val="24"/>
          <w:szCs w:val="24"/>
        </w:rPr>
        <w:t xml:space="preserve">5.5 Εντατικά μεγέθη διατομής: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)</w:t>
      </w:r>
    </w:p>
    <w:p w:rsidR="001417C8" w:rsidRDefault="00A20168">
      <w:pPr>
        <w:spacing w:after="0"/>
        <w:rPr>
          <w:sz w:val="24"/>
          <w:szCs w:val="24"/>
        </w:rPr>
      </w:pPr>
      <w:r>
        <w:rPr>
          <w:sz w:val="24"/>
          <w:szCs w:val="24"/>
        </w:rPr>
        <w:t>5.6 Ιδιότητες των 2 άκρων δοκού</w:t>
      </w:r>
    </w:p>
    <w:p w:rsidR="001417C8" w:rsidRDefault="00A20168">
      <w:pPr>
        <w:spacing w:after="0"/>
      </w:pPr>
      <w:r>
        <w:rPr>
          <w:sz w:val="24"/>
          <w:szCs w:val="24"/>
        </w:rPr>
        <w:t xml:space="preserve">5.7 Διαγράμματα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) – Μέθοδος τομών</w:t>
      </w:r>
    </w:p>
    <w:p w:rsidR="001417C8" w:rsidRDefault="00A20168">
      <w:pPr>
        <w:spacing w:after="0"/>
      </w:pPr>
      <w:r>
        <w:rPr>
          <w:sz w:val="24"/>
          <w:szCs w:val="24"/>
        </w:rPr>
        <w:t xml:space="preserve">5.8 Διαγράμματα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) – Μέθοδος εμβαδών</w:t>
      </w:r>
    </w:p>
    <w:p w:rsidR="001417C8" w:rsidRDefault="00A20168">
      <w:pPr>
        <w:spacing w:after="0"/>
      </w:pPr>
      <w:r>
        <w:rPr>
          <w:sz w:val="24"/>
          <w:szCs w:val="24"/>
        </w:rPr>
        <w:t xml:space="preserve">5.9 Άμεσος – εποπτικός τρόπος χάραξης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)</w:t>
      </w:r>
    </w:p>
    <w:p w:rsidR="001417C8" w:rsidRDefault="001417C8">
      <w:pPr>
        <w:rPr>
          <w:sz w:val="24"/>
          <w:szCs w:val="24"/>
        </w:rPr>
      </w:pPr>
    </w:p>
    <w:p w:rsidR="001417C8" w:rsidRDefault="00A20168">
      <w:pPr>
        <w:jc w:val="both"/>
        <w:rPr>
          <w:sz w:val="24"/>
          <w:szCs w:val="24"/>
        </w:rPr>
      </w:pPr>
      <w:r>
        <w:rPr>
          <w:sz w:val="24"/>
          <w:szCs w:val="24"/>
        </w:rPr>
        <w:t>Στις εξετάσεις γράφετε με κλειστές σημειώσεις. Ζητείτε να γνωρίζετε τα τριγωνομετρικά μεγέθη  των γωνιών, 30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>,45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και 60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>, καθώς και τα κέντρα βάρους των γνωστών σχημάτων (τρίγωνο, ορθογώνιο, κύκλος, τραπέζιο)</w:t>
      </w:r>
    </w:p>
    <w:p w:rsidR="00394222" w:rsidRDefault="00394222">
      <w:pPr>
        <w:jc w:val="both"/>
        <w:rPr>
          <w:sz w:val="24"/>
          <w:szCs w:val="24"/>
        </w:rPr>
      </w:pPr>
    </w:p>
    <w:p w:rsidR="00394222" w:rsidRDefault="0039422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Κρέστου</w:t>
      </w:r>
      <w:proofErr w:type="spellEnd"/>
      <w:r>
        <w:rPr>
          <w:sz w:val="24"/>
          <w:szCs w:val="24"/>
        </w:rPr>
        <w:t xml:space="preserve"> Αθηνά</w:t>
      </w:r>
    </w:p>
    <w:p w:rsidR="00394222" w:rsidRDefault="0039422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Επ</w:t>
      </w:r>
      <w:proofErr w:type="spellEnd"/>
      <w:r>
        <w:rPr>
          <w:sz w:val="24"/>
          <w:szCs w:val="24"/>
        </w:rPr>
        <w:t xml:space="preserve">. καθηγήτρια </w:t>
      </w:r>
      <w:r w:rsidR="005D39B1">
        <w:rPr>
          <w:sz w:val="24"/>
          <w:szCs w:val="24"/>
        </w:rPr>
        <w:t>Τμήματος Μηχανολόγων Μηχανικών</w:t>
      </w:r>
    </w:p>
    <w:p w:rsidR="005D39B1" w:rsidRDefault="005D39B1">
      <w:pPr>
        <w:jc w:val="both"/>
        <w:rPr>
          <w:sz w:val="24"/>
          <w:szCs w:val="24"/>
        </w:rPr>
      </w:pPr>
      <w:r>
        <w:rPr>
          <w:sz w:val="24"/>
          <w:szCs w:val="24"/>
        </w:rPr>
        <w:t>Πανεπιστήμιο Δ. Μακεδονίας</w:t>
      </w:r>
    </w:p>
    <w:p w:rsidR="00752877" w:rsidRPr="00752877" w:rsidRDefault="00752877">
      <w:pPr>
        <w:jc w:val="both"/>
        <w:rPr>
          <w:lang w:val="en-US"/>
        </w:rPr>
      </w:pPr>
      <w:hyperlink r:id="rId7" w:history="1">
        <w:r w:rsidRPr="00FD0F68">
          <w:rPr>
            <w:rStyle w:val="-"/>
            <w:sz w:val="24"/>
            <w:szCs w:val="24"/>
            <w:lang w:val="en-US"/>
          </w:rPr>
          <w:t>akrestou@teiwm.gr</w:t>
        </w:r>
      </w:hyperlink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752877" w:rsidRPr="0075287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A6A" w:rsidRDefault="00412A6A">
      <w:pPr>
        <w:spacing w:after="0" w:line="240" w:lineRule="auto"/>
      </w:pPr>
      <w:r>
        <w:separator/>
      </w:r>
    </w:p>
  </w:endnote>
  <w:endnote w:type="continuationSeparator" w:id="0">
    <w:p w:rsidR="00412A6A" w:rsidRDefault="0041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A6A" w:rsidRDefault="00412A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2A6A" w:rsidRDefault="0041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0BE"/>
    <w:multiLevelType w:val="multilevel"/>
    <w:tmpl w:val="5F00EB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9886473"/>
    <w:multiLevelType w:val="multilevel"/>
    <w:tmpl w:val="CD222F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C8"/>
    <w:rsid w:val="001417C8"/>
    <w:rsid w:val="00337DF9"/>
    <w:rsid w:val="00394222"/>
    <w:rsid w:val="00403432"/>
    <w:rsid w:val="00412A6A"/>
    <w:rsid w:val="004457C1"/>
    <w:rsid w:val="00556A74"/>
    <w:rsid w:val="005B7DD4"/>
    <w:rsid w:val="005D39B1"/>
    <w:rsid w:val="00752877"/>
    <w:rsid w:val="008567D7"/>
    <w:rsid w:val="00A20168"/>
    <w:rsid w:val="00B01777"/>
    <w:rsid w:val="00BA5602"/>
    <w:rsid w:val="00CC624A"/>
    <w:rsid w:val="00CE10FB"/>
    <w:rsid w:val="00D255BB"/>
    <w:rsid w:val="00D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19EDF"/>
  <w15:docId w15:val="{EF1AFF3F-CDEB-4A4D-9159-71FA7B8F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-">
    <w:name w:val="Hyperlink"/>
    <w:basedOn w:val="a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5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restou@teiw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HSAIAS FOTIADIS</cp:lastModifiedBy>
  <cp:revision>13</cp:revision>
  <dcterms:created xsi:type="dcterms:W3CDTF">2020-01-16T09:32:00Z</dcterms:created>
  <dcterms:modified xsi:type="dcterms:W3CDTF">2020-01-16T10:08:00Z</dcterms:modified>
</cp:coreProperties>
</file>