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2861"/>
        <w:gridCol w:w="2642"/>
        <w:gridCol w:w="2809"/>
      </w:tblGrid>
      <w:tr w:rsidR="002F7F63" w:rsidRPr="002F7F63" w14:paraId="3F372062" w14:textId="77777777" w:rsidTr="00DA708D">
        <w:tc>
          <w:tcPr>
            <w:tcW w:w="2943" w:type="dxa"/>
          </w:tcPr>
          <w:p w14:paraId="4BBF937B" w14:textId="77777777" w:rsidR="002F7F63" w:rsidRPr="002F7F63" w:rsidRDefault="002F7F63" w:rsidP="002F7F63">
            <w:pPr>
              <w:spacing w:after="0"/>
              <w:jc w:val="center"/>
              <w:rPr>
                <w:noProof/>
                <w:sz w:val="10"/>
                <w:lang w:val="el-GR" w:eastAsia="el-GR"/>
              </w:rPr>
            </w:pPr>
          </w:p>
          <w:p w14:paraId="0F89C03C" w14:textId="5F718CD8" w:rsidR="002F7F63" w:rsidRPr="00EC2CC9" w:rsidRDefault="002F7F63" w:rsidP="002F7F63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14:paraId="32A07C83" w14:textId="71463724" w:rsidR="002F7F63" w:rsidRPr="00EC2CC9" w:rsidRDefault="00DA708D" w:rsidP="002F7F63">
            <w:pPr>
              <w:spacing w:after="0"/>
              <w:jc w:val="center"/>
              <w:rPr>
                <w:sz w:val="24"/>
                <w:lang w:val="el-GR"/>
              </w:rPr>
            </w:pPr>
            <w:r w:rsidRPr="00904A8D">
              <w:rPr>
                <w:rFonts w:ascii="Constantia" w:hAnsi="Constantia"/>
                <w:noProof/>
                <w:szCs w:val="20"/>
              </w:rPr>
              <w:drawing>
                <wp:inline distT="0" distB="0" distL="0" distR="0" wp14:anchorId="2DBE5963" wp14:editId="7A7807CC">
                  <wp:extent cx="468924" cy="480784"/>
                  <wp:effectExtent l="0" t="0" r="7620" b="0"/>
                  <wp:docPr id="1" name="Εικόνα 1" descr="Λογότυπα Πανεπιστημίου | Τμήμα Μηχανοργάνωσης/Πληροφορικής – Τμήμα Δικτύω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Λογότυπα Πανεπιστημίου | Τμήμα Μηχανοργάνωσης/Πληροφορικής – Τμήμα Δικτύω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10539" cy="523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1" w:type="dxa"/>
          </w:tcPr>
          <w:p w14:paraId="51D588B4" w14:textId="77777777" w:rsidR="002F7F63" w:rsidRPr="002F7F63" w:rsidRDefault="002F7F63" w:rsidP="002F7F63">
            <w:pPr>
              <w:spacing w:after="0"/>
              <w:jc w:val="center"/>
              <w:rPr>
                <w:noProof/>
                <w:sz w:val="12"/>
                <w:lang w:val="el-GR" w:eastAsia="el-GR"/>
              </w:rPr>
            </w:pPr>
          </w:p>
          <w:p w14:paraId="07EA3670" w14:textId="79FB2E67" w:rsidR="002F7F63" w:rsidRPr="00EC2CC9" w:rsidRDefault="002F7F63" w:rsidP="002F7F63">
            <w:pPr>
              <w:spacing w:after="0"/>
              <w:jc w:val="center"/>
              <w:rPr>
                <w:b/>
                <w:sz w:val="32"/>
                <w:szCs w:val="32"/>
                <w:lang w:val="el-GR"/>
              </w:rPr>
            </w:pPr>
          </w:p>
        </w:tc>
      </w:tr>
      <w:tr w:rsidR="002F7F63" w:rsidRPr="00DA708D" w14:paraId="427E2A0F" w14:textId="77777777" w:rsidTr="00DA708D">
        <w:tc>
          <w:tcPr>
            <w:tcW w:w="8528" w:type="dxa"/>
            <w:gridSpan w:val="3"/>
          </w:tcPr>
          <w:p w14:paraId="40E22432" w14:textId="77777777" w:rsidR="002F7F63" w:rsidRDefault="002F7F63" w:rsidP="002F7F63">
            <w:pPr>
              <w:spacing w:after="0"/>
              <w:jc w:val="center"/>
              <w:rPr>
                <w:b/>
                <w:sz w:val="22"/>
                <w:szCs w:val="32"/>
                <w:lang w:val="el-GR"/>
              </w:rPr>
            </w:pPr>
          </w:p>
          <w:p w14:paraId="390D8F40" w14:textId="1C02C5D0" w:rsidR="002F7F63" w:rsidRPr="00DA708D" w:rsidRDefault="00DA708D" w:rsidP="002F7F63">
            <w:pPr>
              <w:spacing w:after="0"/>
              <w:jc w:val="center"/>
              <w:rPr>
                <w:b/>
                <w:sz w:val="22"/>
                <w:szCs w:val="32"/>
                <w:lang w:val="el-GR"/>
              </w:rPr>
            </w:pPr>
            <w:r>
              <w:rPr>
                <w:b/>
                <w:sz w:val="22"/>
                <w:szCs w:val="32"/>
                <w:lang w:val="el-GR"/>
              </w:rPr>
              <w:t>Πανεπιστήμιο Δυτικής Μακεδονίας</w:t>
            </w:r>
          </w:p>
          <w:p w14:paraId="583D649D" w14:textId="4EACECAF" w:rsidR="002F7F63" w:rsidRPr="002F7F63" w:rsidRDefault="00DA708D" w:rsidP="002F7F63">
            <w:pPr>
              <w:spacing w:after="0"/>
              <w:jc w:val="center"/>
              <w:rPr>
                <w:b/>
                <w:sz w:val="22"/>
                <w:szCs w:val="32"/>
                <w:lang w:val="el-GR"/>
              </w:rPr>
            </w:pPr>
            <w:r>
              <w:rPr>
                <w:b/>
                <w:sz w:val="22"/>
                <w:szCs w:val="32"/>
                <w:lang w:val="el-GR"/>
              </w:rPr>
              <w:t>Πολυτεχνική Σχολή</w:t>
            </w:r>
          </w:p>
          <w:p w14:paraId="4649B71F" w14:textId="236155CD" w:rsidR="002F7F63" w:rsidRDefault="00A3193B" w:rsidP="002F7F63">
            <w:pPr>
              <w:spacing w:after="0"/>
              <w:jc w:val="center"/>
              <w:rPr>
                <w:b/>
                <w:sz w:val="22"/>
                <w:szCs w:val="32"/>
                <w:lang w:val="el-GR"/>
              </w:rPr>
            </w:pPr>
            <w:r>
              <w:rPr>
                <w:b/>
                <w:sz w:val="22"/>
                <w:szCs w:val="32"/>
                <w:lang w:val="el-GR"/>
              </w:rPr>
              <w:t>π</w:t>
            </w:r>
            <w:r w:rsidR="00454FD5">
              <w:rPr>
                <w:b/>
                <w:sz w:val="22"/>
                <w:szCs w:val="32"/>
                <w:lang w:val="el-GR"/>
              </w:rPr>
              <w:t xml:space="preserve">ρώην </w:t>
            </w:r>
            <w:r w:rsidR="002F7F63" w:rsidRPr="002F7F63">
              <w:rPr>
                <w:b/>
                <w:sz w:val="22"/>
                <w:szCs w:val="32"/>
                <w:lang w:val="el-GR"/>
              </w:rPr>
              <w:t xml:space="preserve">Τμήμα </w:t>
            </w:r>
            <w:r w:rsidR="00454FD5">
              <w:rPr>
                <w:b/>
                <w:sz w:val="22"/>
                <w:szCs w:val="32"/>
                <w:lang w:val="el-GR"/>
              </w:rPr>
              <w:t xml:space="preserve">Μηχανολόγων </w:t>
            </w:r>
            <w:r w:rsidR="00DA708D">
              <w:rPr>
                <w:b/>
                <w:sz w:val="22"/>
                <w:szCs w:val="32"/>
                <w:lang w:val="el-GR"/>
              </w:rPr>
              <w:t xml:space="preserve">Μηχανικών </w:t>
            </w:r>
            <w:r w:rsidR="00454FD5">
              <w:rPr>
                <w:b/>
                <w:sz w:val="22"/>
                <w:szCs w:val="32"/>
                <w:lang w:val="el-GR"/>
              </w:rPr>
              <w:t>και Βιομηχανικού Σχεδιασμού</w:t>
            </w:r>
          </w:p>
          <w:p w14:paraId="7BFBBCC0" w14:textId="55D050B7" w:rsidR="00454FD5" w:rsidRDefault="00454FD5" w:rsidP="002F7F63">
            <w:pPr>
              <w:spacing w:after="0"/>
              <w:jc w:val="center"/>
              <w:rPr>
                <w:b/>
                <w:sz w:val="22"/>
                <w:szCs w:val="32"/>
                <w:lang w:val="el-GR"/>
              </w:rPr>
            </w:pPr>
            <w:r>
              <w:rPr>
                <w:b/>
                <w:sz w:val="22"/>
                <w:szCs w:val="32"/>
                <w:lang w:val="el-GR"/>
              </w:rPr>
              <w:t>(Εισαγωγική Κατεύθυνση Βιομηχανικού Σχεδιασμού)</w:t>
            </w:r>
          </w:p>
          <w:p w14:paraId="1503032C" w14:textId="77777777" w:rsidR="002F7F63" w:rsidRDefault="002F7F63" w:rsidP="002F7F63">
            <w:pPr>
              <w:spacing w:after="0"/>
              <w:jc w:val="center"/>
              <w:rPr>
                <w:b/>
                <w:sz w:val="22"/>
                <w:szCs w:val="32"/>
                <w:lang w:val="el-GR"/>
              </w:rPr>
            </w:pPr>
          </w:p>
          <w:p w14:paraId="2F9D5978" w14:textId="33B55319" w:rsidR="002F7F63" w:rsidRPr="00DA708D" w:rsidRDefault="002F7F63" w:rsidP="002F7F63">
            <w:pPr>
              <w:spacing w:after="0"/>
              <w:jc w:val="center"/>
              <w:rPr>
                <w:noProof/>
                <w:lang w:val="el-GR" w:eastAsia="el-GR"/>
              </w:rPr>
            </w:pPr>
          </w:p>
        </w:tc>
      </w:tr>
    </w:tbl>
    <w:p w14:paraId="7D2056A4" w14:textId="77777777" w:rsidR="00086EAD" w:rsidRDefault="00086EAD" w:rsidP="000A1D4D">
      <w:pPr>
        <w:spacing w:after="0"/>
        <w:jc w:val="center"/>
        <w:rPr>
          <w:sz w:val="24"/>
          <w:lang w:val="el-GR"/>
        </w:rPr>
      </w:pPr>
    </w:p>
    <w:p w14:paraId="5CA8BF92" w14:textId="77777777" w:rsidR="00BF2783" w:rsidRDefault="00BF2783" w:rsidP="000A1D4D">
      <w:pPr>
        <w:spacing w:after="0"/>
        <w:jc w:val="center"/>
        <w:rPr>
          <w:sz w:val="24"/>
          <w:lang w:val="el-GR"/>
        </w:rPr>
      </w:pPr>
    </w:p>
    <w:p w14:paraId="50CA36C1" w14:textId="77777777" w:rsidR="00BF2783" w:rsidRDefault="00BF2783" w:rsidP="000A1D4D">
      <w:pPr>
        <w:spacing w:after="0"/>
        <w:jc w:val="center"/>
        <w:rPr>
          <w:sz w:val="24"/>
          <w:lang w:val="el-GR"/>
        </w:rPr>
      </w:pPr>
    </w:p>
    <w:p w14:paraId="78A36779" w14:textId="77777777" w:rsidR="00BF2783" w:rsidRDefault="00BF2783" w:rsidP="000A1D4D">
      <w:pPr>
        <w:spacing w:after="0"/>
        <w:jc w:val="center"/>
        <w:rPr>
          <w:sz w:val="24"/>
          <w:lang w:val="el-GR"/>
        </w:rPr>
      </w:pPr>
    </w:p>
    <w:p w14:paraId="2FC5733C" w14:textId="77777777" w:rsidR="00086EAD" w:rsidRDefault="00086EAD" w:rsidP="000A1D4D">
      <w:pPr>
        <w:spacing w:after="0"/>
        <w:jc w:val="center"/>
        <w:rPr>
          <w:sz w:val="24"/>
          <w:lang w:val="el-GR"/>
        </w:rPr>
      </w:pPr>
    </w:p>
    <w:p w14:paraId="44E29C63" w14:textId="6E8F6C05" w:rsidR="00086EAD" w:rsidRDefault="00454FD5" w:rsidP="000A1D4D">
      <w:pPr>
        <w:spacing w:after="0"/>
        <w:jc w:val="center"/>
        <w:rPr>
          <w:sz w:val="24"/>
          <w:lang w:val="el-GR"/>
        </w:rPr>
      </w:pPr>
      <w:r>
        <w:rPr>
          <w:sz w:val="24"/>
          <w:lang w:val="el-GR"/>
        </w:rPr>
        <w:t>Πτυχιακή</w:t>
      </w:r>
      <w:r w:rsidR="00086EAD">
        <w:rPr>
          <w:sz w:val="24"/>
          <w:lang w:val="el-GR"/>
        </w:rPr>
        <w:t xml:space="preserve"> Εργασία με τίτλο:</w:t>
      </w:r>
    </w:p>
    <w:p w14:paraId="449668C4" w14:textId="77777777" w:rsidR="00086EAD" w:rsidRDefault="00086EAD" w:rsidP="000A1D4D">
      <w:pPr>
        <w:spacing w:after="0"/>
        <w:jc w:val="center"/>
        <w:rPr>
          <w:sz w:val="24"/>
          <w:lang w:val="el-GR"/>
        </w:rPr>
      </w:pPr>
    </w:p>
    <w:p w14:paraId="593E0922" w14:textId="77777777" w:rsidR="00086EAD" w:rsidRPr="00086EAD" w:rsidRDefault="00086EAD" w:rsidP="000A1D4D">
      <w:pPr>
        <w:spacing w:after="0"/>
        <w:jc w:val="center"/>
        <w:rPr>
          <w:b/>
          <w:sz w:val="32"/>
          <w:szCs w:val="32"/>
          <w:lang w:val="el-GR"/>
        </w:rPr>
      </w:pPr>
      <w:r w:rsidRPr="005E662F">
        <w:rPr>
          <w:b/>
          <w:sz w:val="32"/>
          <w:szCs w:val="32"/>
          <w:lang w:val="el-GR"/>
        </w:rPr>
        <w:t>“</w:t>
      </w:r>
      <w:r>
        <w:rPr>
          <w:b/>
          <w:sz w:val="32"/>
          <w:szCs w:val="32"/>
          <w:lang w:val="el-GR"/>
        </w:rPr>
        <w:t>Ο τ</w:t>
      </w:r>
      <w:r w:rsidRPr="00086EAD">
        <w:rPr>
          <w:b/>
          <w:sz w:val="32"/>
          <w:szCs w:val="32"/>
          <w:lang w:val="el-GR"/>
        </w:rPr>
        <w:t xml:space="preserve">ίτλος </w:t>
      </w:r>
      <w:r>
        <w:rPr>
          <w:b/>
          <w:sz w:val="32"/>
          <w:szCs w:val="32"/>
          <w:lang w:val="el-GR"/>
        </w:rPr>
        <w:t xml:space="preserve">της </w:t>
      </w:r>
      <w:r w:rsidRPr="00086EAD">
        <w:rPr>
          <w:b/>
          <w:sz w:val="32"/>
          <w:szCs w:val="32"/>
          <w:lang w:val="el-GR"/>
        </w:rPr>
        <w:t>εργασίας</w:t>
      </w:r>
      <w:r w:rsidRPr="005E662F">
        <w:rPr>
          <w:b/>
          <w:sz w:val="32"/>
          <w:szCs w:val="32"/>
          <w:lang w:val="el-GR"/>
        </w:rPr>
        <w:t>”</w:t>
      </w:r>
    </w:p>
    <w:p w14:paraId="3BF146B4" w14:textId="77777777" w:rsidR="00086EAD" w:rsidRDefault="00086EAD" w:rsidP="000A1D4D">
      <w:pPr>
        <w:spacing w:after="0"/>
        <w:jc w:val="center"/>
        <w:rPr>
          <w:sz w:val="24"/>
          <w:lang w:val="el-GR"/>
        </w:rPr>
      </w:pPr>
    </w:p>
    <w:p w14:paraId="323229B4" w14:textId="77777777" w:rsidR="005E662F" w:rsidRDefault="005E662F" w:rsidP="005E662F">
      <w:pPr>
        <w:spacing w:after="0"/>
        <w:jc w:val="center"/>
        <w:rPr>
          <w:sz w:val="32"/>
          <w:szCs w:val="32"/>
          <w:lang w:val="el-GR"/>
        </w:rPr>
      </w:pPr>
    </w:p>
    <w:p w14:paraId="4976AEB7" w14:textId="77777777" w:rsidR="005E662F" w:rsidRPr="005E662F" w:rsidRDefault="005E662F" w:rsidP="005E662F">
      <w:pPr>
        <w:spacing w:after="0"/>
        <w:jc w:val="center"/>
        <w:rPr>
          <w:sz w:val="32"/>
          <w:szCs w:val="32"/>
          <w:lang w:val="el-GR"/>
        </w:rPr>
      </w:pPr>
      <w:r w:rsidRPr="007A35F9">
        <w:rPr>
          <w:sz w:val="32"/>
          <w:szCs w:val="32"/>
          <w:lang w:val="el-GR"/>
        </w:rPr>
        <w:t xml:space="preserve">Του: </w:t>
      </w:r>
      <w:r w:rsidRPr="005E662F">
        <w:rPr>
          <w:b/>
          <w:sz w:val="32"/>
          <w:szCs w:val="32"/>
          <w:lang w:val="el-GR"/>
        </w:rPr>
        <w:t>Ονοματεπώνυμο φοιτητή</w:t>
      </w:r>
    </w:p>
    <w:p w14:paraId="69197187" w14:textId="77777777" w:rsidR="00086EAD" w:rsidRDefault="00086EAD" w:rsidP="000A1D4D">
      <w:pPr>
        <w:spacing w:after="0"/>
        <w:jc w:val="center"/>
        <w:rPr>
          <w:sz w:val="24"/>
          <w:lang w:val="el-GR"/>
        </w:rPr>
      </w:pPr>
    </w:p>
    <w:p w14:paraId="10253A16" w14:textId="77777777" w:rsidR="0070000A" w:rsidRDefault="0070000A" w:rsidP="000A1D4D">
      <w:pPr>
        <w:spacing w:after="0"/>
        <w:jc w:val="center"/>
        <w:rPr>
          <w:sz w:val="24"/>
          <w:lang w:val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12"/>
      </w:tblGrid>
      <w:tr w:rsidR="00086EAD" w:rsidRPr="00454FD5" w14:paraId="08E2ECBD" w14:textId="77777777">
        <w:tc>
          <w:tcPr>
            <w:tcW w:w="9854" w:type="dxa"/>
          </w:tcPr>
          <w:p w14:paraId="7F3222FF" w14:textId="77777777" w:rsidR="00086EAD" w:rsidRPr="00EC2CC9" w:rsidRDefault="00086EAD" w:rsidP="00EC2CC9">
            <w:pPr>
              <w:spacing w:after="0"/>
              <w:jc w:val="left"/>
              <w:rPr>
                <w:color w:val="FF0000"/>
                <w:sz w:val="22"/>
                <w:szCs w:val="22"/>
                <w:lang w:val="el-GR"/>
              </w:rPr>
            </w:pPr>
            <w:r w:rsidRPr="00EC2CC9">
              <w:rPr>
                <w:sz w:val="22"/>
                <w:szCs w:val="22"/>
                <w:lang w:val="el-GR"/>
              </w:rPr>
              <w:t>Χρήση ενός πίνακα (1</w:t>
            </w:r>
            <w:r w:rsidRPr="00EC2CC9">
              <w:rPr>
                <w:sz w:val="22"/>
                <w:szCs w:val="22"/>
                <w:lang w:val="en-US"/>
              </w:rPr>
              <w:t>x</w:t>
            </w:r>
            <w:r w:rsidRPr="00EC2CC9">
              <w:rPr>
                <w:sz w:val="22"/>
                <w:szCs w:val="22"/>
                <w:lang w:val="el-GR"/>
              </w:rPr>
              <w:t>1) για την τοποθέτηση φωτογραφίας ή γραφικής παράστασης</w:t>
            </w:r>
            <w:r w:rsidR="007A35F9" w:rsidRPr="00EC2CC9">
              <w:rPr>
                <w:sz w:val="22"/>
                <w:szCs w:val="22"/>
                <w:lang w:val="el-GR"/>
              </w:rPr>
              <w:t xml:space="preserve"> </w:t>
            </w:r>
            <w:r w:rsidR="007A35F9" w:rsidRPr="00EC2CC9">
              <w:rPr>
                <w:color w:val="FF0000"/>
                <w:sz w:val="22"/>
                <w:szCs w:val="22"/>
                <w:lang w:val="el-GR"/>
              </w:rPr>
              <w:t>(Προαιρετικό)</w:t>
            </w:r>
          </w:p>
          <w:p w14:paraId="41759C01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57EEA682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7976A263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5740B603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68936947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7A3AC0FA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3B0A1E26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0E335DDE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63A4BAC1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419D654A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4E43A64B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144F5FFE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44225775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74820894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3B90173E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  <w:p w14:paraId="21D87A92" w14:textId="77777777" w:rsidR="00086EAD" w:rsidRPr="00EC2CC9" w:rsidRDefault="00086EAD" w:rsidP="00EC2CC9">
            <w:pPr>
              <w:spacing w:after="0"/>
              <w:jc w:val="center"/>
              <w:rPr>
                <w:sz w:val="24"/>
                <w:lang w:val="el-GR"/>
              </w:rPr>
            </w:pPr>
          </w:p>
        </w:tc>
      </w:tr>
    </w:tbl>
    <w:p w14:paraId="04A0BCE5" w14:textId="77777777" w:rsidR="00086EAD" w:rsidRDefault="00086EAD" w:rsidP="000A1D4D">
      <w:pPr>
        <w:spacing w:after="0"/>
        <w:jc w:val="center"/>
        <w:rPr>
          <w:sz w:val="24"/>
          <w:lang w:val="el-GR"/>
        </w:rPr>
      </w:pPr>
    </w:p>
    <w:p w14:paraId="257B5371" w14:textId="77777777" w:rsidR="005E662F" w:rsidRDefault="005E662F" w:rsidP="00A90532">
      <w:pPr>
        <w:spacing w:after="0"/>
        <w:ind w:left="3692" w:firstLine="284"/>
        <w:rPr>
          <w:sz w:val="24"/>
          <w:lang w:val="el-GR"/>
        </w:rPr>
      </w:pPr>
    </w:p>
    <w:p w14:paraId="073CDD03" w14:textId="77777777" w:rsidR="005E662F" w:rsidRPr="00BF2783" w:rsidRDefault="005E662F" w:rsidP="00A90532">
      <w:pPr>
        <w:spacing w:after="0"/>
        <w:ind w:left="3692" w:firstLine="284"/>
        <w:rPr>
          <w:sz w:val="24"/>
          <w:lang w:val="el-GR"/>
        </w:rPr>
      </w:pPr>
      <w:r w:rsidRPr="005E662F">
        <w:rPr>
          <w:sz w:val="24"/>
          <w:lang w:val="el-GR"/>
        </w:rPr>
        <w:t xml:space="preserve">Επιβλέπων Καθηγητής: </w:t>
      </w:r>
      <w:r w:rsidR="00BF2783" w:rsidRPr="00BF2783">
        <w:rPr>
          <w:i/>
          <w:sz w:val="24"/>
          <w:lang w:val="el-GR"/>
        </w:rPr>
        <w:t>ονοματεπώνυμο</w:t>
      </w:r>
    </w:p>
    <w:p w14:paraId="44F77017" w14:textId="77777777" w:rsidR="00086EAD" w:rsidRDefault="00A90532" w:rsidP="00A90532">
      <w:pPr>
        <w:spacing w:after="0"/>
        <w:jc w:val="left"/>
        <w:rPr>
          <w:sz w:val="24"/>
          <w:lang w:val="el-GR"/>
        </w:rPr>
      </w:pP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  <w:r>
        <w:rPr>
          <w:sz w:val="24"/>
          <w:lang w:val="el-GR"/>
        </w:rPr>
        <w:tab/>
      </w:r>
    </w:p>
    <w:p w14:paraId="6393FE71" w14:textId="77777777" w:rsidR="00086EAD" w:rsidRDefault="00086EAD" w:rsidP="000A1D4D">
      <w:pPr>
        <w:spacing w:after="0"/>
        <w:jc w:val="center"/>
        <w:rPr>
          <w:sz w:val="24"/>
          <w:lang w:val="el-GR"/>
        </w:rPr>
      </w:pPr>
    </w:p>
    <w:p w14:paraId="3F9517F5" w14:textId="77777777" w:rsidR="00086EAD" w:rsidRDefault="00086EAD" w:rsidP="000A1D4D">
      <w:pPr>
        <w:spacing w:after="0"/>
        <w:jc w:val="center"/>
        <w:rPr>
          <w:sz w:val="24"/>
          <w:lang w:val="el-GR"/>
        </w:rPr>
      </w:pPr>
    </w:p>
    <w:p w14:paraId="55C4E2DA" w14:textId="5354DEFB" w:rsidR="00A90532" w:rsidRPr="00DA708D" w:rsidRDefault="00086EAD" w:rsidP="000A1D4D">
      <w:pPr>
        <w:spacing w:after="0"/>
        <w:jc w:val="center"/>
        <w:rPr>
          <w:sz w:val="24"/>
        </w:rPr>
      </w:pPr>
      <w:r>
        <w:rPr>
          <w:sz w:val="24"/>
          <w:lang w:val="el-GR"/>
        </w:rPr>
        <w:t>Κοζάνη 20</w:t>
      </w:r>
      <w:r w:rsidR="00DA708D" w:rsidRPr="00DA708D">
        <w:rPr>
          <w:sz w:val="24"/>
          <w:lang w:val="el-GR"/>
        </w:rPr>
        <w:t>2</w:t>
      </w:r>
      <w:r w:rsidR="00DA708D">
        <w:rPr>
          <w:sz w:val="24"/>
        </w:rPr>
        <w:t>0</w:t>
      </w:r>
    </w:p>
    <w:p w14:paraId="7D3F9EA8" w14:textId="77777777" w:rsidR="00A90532" w:rsidRPr="0070000A" w:rsidRDefault="00A90532" w:rsidP="0070000A">
      <w:pPr>
        <w:spacing w:after="0"/>
        <w:jc w:val="center"/>
        <w:rPr>
          <w:b/>
          <w:sz w:val="24"/>
          <w:lang w:val="el-GR"/>
        </w:rPr>
      </w:pPr>
      <w:r>
        <w:rPr>
          <w:sz w:val="24"/>
          <w:lang w:val="el-GR"/>
        </w:rPr>
        <w:br w:type="page"/>
      </w:r>
      <w:bookmarkStart w:id="0" w:name="_Toc243830474"/>
      <w:r w:rsidRPr="0070000A">
        <w:rPr>
          <w:b/>
          <w:sz w:val="28"/>
          <w:szCs w:val="28"/>
          <w:lang w:val="el-GR"/>
        </w:rPr>
        <w:lastRenderedPageBreak/>
        <w:t>Περιεχόμενα</w:t>
      </w:r>
      <w:bookmarkEnd w:id="0"/>
    </w:p>
    <w:p w14:paraId="0CB68E97" w14:textId="77777777" w:rsidR="00A90532" w:rsidRDefault="00A90532" w:rsidP="008C7F73">
      <w:pPr>
        <w:spacing w:after="0"/>
        <w:rPr>
          <w:sz w:val="24"/>
          <w:lang w:val="el-GR"/>
        </w:rPr>
      </w:pPr>
    </w:p>
    <w:p w14:paraId="5288FE90" w14:textId="150C8E51" w:rsidR="00EA659B" w:rsidRDefault="00EA659B">
      <w:pPr>
        <w:pStyle w:val="10"/>
        <w:tabs>
          <w:tab w:val="right" w:leader="dot" w:pos="8302"/>
        </w:tabs>
        <w:rPr>
          <w:noProof/>
          <w:sz w:val="24"/>
          <w:lang w:val="el-GR" w:eastAsia="el-GR"/>
        </w:rPr>
      </w:pPr>
      <w:r>
        <w:rPr>
          <w:sz w:val="24"/>
          <w:lang w:val="el-GR"/>
        </w:rPr>
        <w:fldChar w:fldCharType="begin"/>
      </w:r>
      <w:r>
        <w:rPr>
          <w:sz w:val="24"/>
          <w:lang w:val="el-GR"/>
        </w:rPr>
        <w:instrText xml:space="preserve"> TOC \o "1-3" \h \z \u </w:instrText>
      </w:r>
      <w:r>
        <w:rPr>
          <w:sz w:val="24"/>
          <w:lang w:val="el-GR"/>
        </w:rPr>
        <w:fldChar w:fldCharType="separate"/>
      </w:r>
      <w:hyperlink w:anchor="_Toc243830474" w:history="1">
        <w:r w:rsidRPr="0087070E">
          <w:rPr>
            <w:rStyle w:val="-"/>
            <w:noProof/>
            <w:lang w:val="el-GR"/>
          </w:rPr>
          <w:t>Περιεχόμενα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_Toc243830474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C9AADA1" w14:textId="1C9D6FDC" w:rsidR="00EA659B" w:rsidRPr="007A35F9" w:rsidRDefault="000165E4">
      <w:pPr>
        <w:pStyle w:val="10"/>
        <w:tabs>
          <w:tab w:val="right" w:leader="dot" w:pos="8302"/>
        </w:tabs>
        <w:rPr>
          <w:noProof/>
          <w:sz w:val="24"/>
          <w:lang w:val="el-GR" w:eastAsia="el-GR"/>
        </w:rPr>
      </w:pPr>
      <w:hyperlink w:anchor="_Toc243830477" w:history="1">
        <w:r w:rsidR="00EA659B" w:rsidRPr="0087070E">
          <w:rPr>
            <w:rStyle w:val="-"/>
            <w:noProof/>
            <w:lang w:val="el-GR"/>
          </w:rPr>
          <w:t>Περίληψη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_Toc243830477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3</w:t>
        </w:r>
        <w:r w:rsidR="00EA659B">
          <w:rPr>
            <w:noProof/>
            <w:webHidden/>
          </w:rPr>
          <w:fldChar w:fldCharType="end"/>
        </w:r>
      </w:hyperlink>
    </w:p>
    <w:p w14:paraId="0503F918" w14:textId="477BCB84" w:rsidR="00EA659B" w:rsidRDefault="000165E4">
      <w:pPr>
        <w:pStyle w:val="10"/>
        <w:tabs>
          <w:tab w:val="right" w:leader="dot" w:pos="8302"/>
        </w:tabs>
        <w:rPr>
          <w:noProof/>
          <w:sz w:val="24"/>
          <w:lang w:val="el-GR" w:eastAsia="el-GR"/>
        </w:rPr>
      </w:pPr>
      <w:hyperlink w:anchor="_Toc243830478" w:history="1">
        <w:r w:rsidR="00EA659B" w:rsidRPr="0087070E">
          <w:rPr>
            <w:rStyle w:val="-"/>
            <w:noProof/>
            <w:lang w:val="el-GR"/>
          </w:rPr>
          <w:t>Κεφάλαιο 1 – Τίτλος κεφαλαίου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_Toc243830478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4</w:t>
        </w:r>
        <w:r w:rsidR="00EA659B">
          <w:rPr>
            <w:noProof/>
            <w:webHidden/>
          </w:rPr>
          <w:fldChar w:fldCharType="end"/>
        </w:r>
      </w:hyperlink>
    </w:p>
    <w:p w14:paraId="0477CE16" w14:textId="4A1F44D9" w:rsidR="00EA659B" w:rsidRDefault="007A35F9">
      <w:pPr>
        <w:pStyle w:val="10"/>
        <w:tabs>
          <w:tab w:val="right" w:leader="dot" w:pos="8302"/>
        </w:tabs>
        <w:rPr>
          <w:noProof/>
          <w:sz w:val="24"/>
          <w:lang w:val="el-GR" w:eastAsia="el-GR"/>
        </w:rPr>
      </w:pPr>
      <w:r w:rsidRPr="007A35F9">
        <w:rPr>
          <w:rStyle w:val="-"/>
          <w:noProof/>
          <w:color w:val="auto"/>
          <w:u w:val="none"/>
          <w:lang w:val="el-GR"/>
        </w:rPr>
        <w:t xml:space="preserve">1.1 </w:t>
      </w:r>
      <w:hyperlink w:anchor="_Toc243830479" w:history="1">
        <w:r w:rsidR="00EA659B" w:rsidRPr="0087070E">
          <w:rPr>
            <w:rStyle w:val="-"/>
            <w:noProof/>
            <w:lang w:val="el-GR"/>
          </w:rPr>
          <w:t>Επικεφαλίδα</w:t>
        </w:r>
        <w:r w:rsidR="00EA659B" w:rsidRPr="0087070E">
          <w:rPr>
            <w:rStyle w:val="-"/>
            <w:noProof/>
          </w:rPr>
          <w:t xml:space="preserve"> </w:t>
        </w:r>
        <w:r w:rsidR="00EA659B" w:rsidRPr="0087070E">
          <w:rPr>
            <w:rStyle w:val="-"/>
            <w:noProof/>
            <w:lang w:val="el-GR"/>
          </w:rPr>
          <w:t>πρώτου</w:t>
        </w:r>
        <w:r w:rsidR="00EA659B" w:rsidRPr="0087070E">
          <w:rPr>
            <w:rStyle w:val="-"/>
            <w:noProof/>
          </w:rPr>
          <w:t xml:space="preserve"> </w:t>
        </w:r>
        <w:r w:rsidR="00EA659B" w:rsidRPr="0087070E">
          <w:rPr>
            <w:rStyle w:val="-"/>
            <w:noProof/>
            <w:lang w:val="el-GR"/>
          </w:rPr>
          <w:t>επιπέδου</w:t>
        </w:r>
        <w:r w:rsidR="00EA659B" w:rsidRPr="0087070E">
          <w:rPr>
            <w:rStyle w:val="-"/>
            <w:noProof/>
            <w:lang w:val="en-US"/>
          </w:rPr>
          <w:t xml:space="preserve"> - 1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_Toc243830479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4</w:t>
        </w:r>
        <w:r w:rsidR="00EA659B">
          <w:rPr>
            <w:noProof/>
            <w:webHidden/>
          </w:rPr>
          <w:fldChar w:fldCharType="end"/>
        </w:r>
      </w:hyperlink>
    </w:p>
    <w:p w14:paraId="0329D699" w14:textId="37E93E17" w:rsidR="00EA659B" w:rsidRDefault="007A35F9">
      <w:pPr>
        <w:pStyle w:val="22"/>
        <w:tabs>
          <w:tab w:val="right" w:leader="dot" w:pos="8302"/>
        </w:tabs>
        <w:rPr>
          <w:noProof/>
          <w:sz w:val="24"/>
          <w:lang w:val="el-GR" w:eastAsia="el-GR"/>
        </w:rPr>
      </w:pPr>
      <w:r w:rsidRPr="007A35F9">
        <w:rPr>
          <w:rStyle w:val="-"/>
          <w:noProof/>
          <w:color w:val="auto"/>
          <w:u w:val="none"/>
          <w:lang w:val="el-GR"/>
        </w:rPr>
        <w:t xml:space="preserve">1.1.1 </w:t>
      </w:r>
      <w:hyperlink w:anchor="_Toc243830480" w:history="1">
        <w:r w:rsidR="00EA659B" w:rsidRPr="0087070E">
          <w:rPr>
            <w:rStyle w:val="-"/>
            <w:noProof/>
            <w:lang w:val="el-GR"/>
          </w:rPr>
          <w:t>Επικεφαλίδα</w:t>
        </w:r>
        <w:r w:rsidR="00EA659B" w:rsidRPr="0087070E">
          <w:rPr>
            <w:rStyle w:val="-"/>
            <w:noProof/>
          </w:rPr>
          <w:t xml:space="preserve"> </w:t>
        </w:r>
        <w:r w:rsidR="00EA659B" w:rsidRPr="0087070E">
          <w:rPr>
            <w:rStyle w:val="-"/>
            <w:noProof/>
            <w:lang w:val="el-GR"/>
          </w:rPr>
          <w:t>δευτέρου</w:t>
        </w:r>
        <w:r w:rsidR="00EA659B" w:rsidRPr="0087070E">
          <w:rPr>
            <w:rStyle w:val="-"/>
            <w:noProof/>
          </w:rPr>
          <w:t xml:space="preserve"> </w:t>
        </w:r>
        <w:r w:rsidR="00EA659B" w:rsidRPr="0087070E">
          <w:rPr>
            <w:rStyle w:val="-"/>
            <w:noProof/>
            <w:lang w:val="el-GR"/>
          </w:rPr>
          <w:t>επιπέδου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_Toc243830480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4</w:t>
        </w:r>
        <w:r w:rsidR="00EA659B">
          <w:rPr>
            <w:noProof/>
            <w:webHidden/>
          </w:rPr>
          <w:fldChar w:fldCharType="end"/>
        </w:r>
      </w:hyperlink>
    </w:p>
    <w:p w14:paraId="771A4C53" w14:textId="37494D2A" w:rsidR="00EA659B" w:rsidRDefault="007A35F9">
      <w:pPr>
        <w:pStyle w:val="30"/>
        <w:tabs>
          <w:tab w:val="right" w:leader="dot" w:pos="8302"/>
        </w:tabs>
        <w:rPr>
          <w:noProof/>
          <w:sz w:val="24"/>
          <w:lang w:val="el-GR" w:eastAsia="el-GR"/>
        </w:rPr>
      </w:pPr>
      <w:r w:rsidRPr="007A35F9">
        <w:rPr>
          <w:rStyle w:val="-"/>
          <w:noProof/>
          <w:color w:val="auto"/>
          <w:u w:val="none"/>
          <w:lang w:val="el-GR"/>
        </w:rPr>
        <w:t xml:space="preserve">1.1.1.1 </w:t>
      </w:r>
      <w:hyperlink w:anchor="_Toc243830481" w:history="1">
        <w:r w:rsidR="00EA659B" w:rsidRPr="0087070E">
          <w:rPr>
            <w:rStyle w:val="-"/>
            <w:i/>
            <w:noProof/>
            <w:lang w:val="el-GR"/>
          </w:rPr>
          <w:t>Επικεφαλίδα τρίτου επιπέδου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_Toc243830481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4</w:t>
        </w:r>
        <w:r w:rsidR="00EA659B">
          <w:rPr>
            <w:noProof/>
            <w:webHidden/>
          </w:rPr>
          <w:fldChar w:fldCharType="end"/>
        </w:r>
      </w:hyperlink>
    </w:p>
    <w:p w14:paraId="46EEF474" w14:textId="3ED01A73" w:rsidR="00EA659B" w:rsidRDefault="007A35F9">
      <w:pPr>
        <w:pStyle w:val="10"/>
        <w:tabs>
          <w:tab w:val="right" w:leader="dot" w:pos="8302"/>
        </w:tabs>
        <w:rPr>
          <w:noProof/>
          <w:sz w:val="24"/>
          <w:lang w:val="el-GR" w:eastAsia="el-GR"/>
        </w:rPr>
      </w:pPr>
      <w:r w:rsidRPr="007A35F9">
        <w:rPr>
          <w:rStyle w:val="-"/>
          <w:noProof/>
          <w:color w:val="auto"/>
          <w:u w:val="none"/>
          <w:lang w:val="el-GR"/>
        </w:rPr>
        <w:t xml:space="preserve">1.2 </w:t>
      </w:r>
      <w:hyperlink w:anchor="_Toc243830482" w:history="1">
        <w:r w:rsidR="00EA659B" w:rsidRPr="0087070E">
          <w:rPr>
            <w:rStyle w:val="-"/>
            <w:noProof/>
            <w:lang w:val="el-GR"/>
          </w:rPr>
          <w:t>Επικεφαλίδα</w:t>
        </w:r>
        <w:r w:rsidR="00EA659B" w:rsidRPr="0087070E">
          <w:rPr>
            <w:rStyle w:val="-"/>
            <w:noProof/>
          </w:rPr>
          <w:t xml:space="preserve"> </w:t>
        </w:r>
        <w:r w:rsidR="00EA659B" w:rsidRPr="0087070E">
          <w:rPr>
            <w:rStyle w:val="-"/>
            <w:noProof/>
            <w:lang w:val="el-GR"/>
          </w:rPr>
          <w:t>πρώτου</w:t>
        </w:r>
        <w:r w:rsidR="00EA659B" w:rsidRPr="0087070E">
          <w:rPr>
            <w:rStyle w:val="-"/>
            <w:noProof/>
          </w:rPr>
          <w:t xml:space="preserve"> </w:t>
        </w:r>
        <w:r w:rsidR="00EA659B" w:rsidRPr="0087070E">
          <w:rPr>
            <w:rStyle w:val="-"/>
            <w:noProof/>
            <w:lang w:val="el-GR"/>
          </w:rPr>
          <w:t>επιπέδου</w:t>
        </w:r>
        <w:r w:rsidR="00EA659B" w:rsidRPr="0087070E">
          <w:rPr>
            <w:rStyle w:val="-"/>
            <w:noProof/>
            <w:lang w:val="en-US"/>
          </w:rPr>
          <w:t xml:space="preserve"> - 2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_Toc243830482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4</w:t>
        </w:r>
        <w:r w:rsidR="00EA659B">
          <w:rPr>
            <w:noProof/>
            <w:webHidden/>
          </w:rPr>
          <w:fldChar w:fldCharType="end"/>
        </w:r>
      </w:hyperlink>
    </w:p>
    <w:p w14:paraId="5824F110" w14:textId="44AFE220" w:rsidR="00EA659B" w:rsidRDefault="007A35F9">
      <w:pPr>
        <w:pStyle w:val="22"/>
        <w:tabs>
          <w:tab w:val="right" w:leader="dot" w:pos="8302"/>
        </w:tabs>
        <w:rPr>
          <w:noProof/>
          <w:sz w:val="24"/>
          <w:lang w:val="el-GR" w:eastAsia="el-GR"/>
        </w:rPr>
      </w:pPr>
      <w:r w:rsidRPr="007A35F9">
        <w:rPr>
          <w:rStyle w:val="-"/>
          <w:noProof/>
          <w:color w:val="auto"/>
          <w:u w:val="none"/>
          <w:lang w:val="el-GR"/>
        </w:rPr>
        <w:t xml:space="preserve">1.2.1 </w:t>
      </w:r>
      <w:hyperlink w:anchor="_Toc243830483" w:history="1">
        <w:r w:rsidR="00EA659B" w:rsidRPr="0087070E">
          <w:rPr>
            <w:rStyle w:val="-"/>
            <w:noProof/>
            <w:lang w:val="el-GR"/>
          </w:rPr>
          <w:t>Πίνακες</w:t>
        </w:r>
        <w:r w:rsidR="00EA659B" w:rsidRPr="0087070E">
          <w:rPr>
            <w:rStyle w:val="-"/>
            <w:noProof/>
          </w:rPr>
          <w:t xml:space="preserve"> </w:t>
        </w:r>
        <w:r w:rsidR="00EA659B" w:rsidRPr="0087070E">
          <w:rPr>
            <w:rStyle w:val="-"/>
            <w:noProof/>
            <w:lang w:val="el-GR"/>
          </w:rPr>
          <w:t>και</w:t>
        </w:r>
        <w:r w:rsidR="00EA659B" w:rsidRPr="0087070E">
          <w:rPr>
            <w:rStyle w:val="-"/>
            <w:noProof/>
          </w:rPr>
          <w:t xml:space="preserve"> </w:t>
        </w:r>
        <w:r w:rsidR="00EA659B" w:rsidRPr="0087070E">
          <w:rPr>
            <w:rStyle w:val="-"/>
            <w:noProof/>
            <w:lang w:val="el-GR"/>
          </w:rPr>
          <w:t>Εικόνες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_Toc243830483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4</w:t>
        </w:r>
        <w:r w:rsidR="00EA659B">
          <w:rPr>
            <w:noProof/>
            <w:webHidden/>
          </w:rPr>
          <w:fldChar w:fldCharType="end"/>
        </w:r>
      </w:hyperlink>
    </w:p>
    <w:p w14:paraId="1C40D45F" w14:textId="74CA0BF8" w:rsidR="00EA659B" w:rsidRDefault="007A35F9">
      <w:pPr>
        <w:pStyle w:val="10"/>
        <w:tabs>
          <w:tab w:val="right" w:leader="dot" w:pos="8302"/>
        </w:tabs>
        <w:rPr>
          <w:noProof/>
          <w:sz w:val="24"/>
          <w:lang w:val="el-GR" w:eastAsia="el-GR"/>
        </w:rPr>
      </w:pPr>
      <w:r w:rsidRPr="007A35F9">
        <w:rPr>
          <w:rStyle w:val="-"/>
          <w:noProof/>
          <w:color w:val="auto"/>
          <w:u w:val="none"/>
          <w:lang w:val="el-GR"/>
        </w:rPr>
        <w:t xml:space="preserve">1.3 </w:t>
      </w:r>
      <w:hyperlink w:anchor="_Toc243830484" w:history="1">
        <w:r w:rsidR="00EA659B" w:rsidRPr="0087070E">
          <w:rPr>
            <w:rStyle w:val="-"/>
            <w:noProof/>
            <w:lang w:val="el-GR"/>
          </w:rPr>
          <w:t>Εξισώσεις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_Toc243830484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5</w:t>
        </w:r>
        <w:r w:rsidR="00EA659B">
          <w:rPr>
            <w:noProof/>
            <w:webHidden/>
          </w:rPr>
          <w:fldChar w:fldCharType="end"/>
        </w:r>
      </w:hyperlink>
    </w:p>
    <w:p w14:paraId="7E200704" w14:textId="7E9FEDC0" w:rsidR="00EA659B" w:rsidRDefault="007A35F9">
      <w:pPr>
        <w:pStyle w:val="10"/>
        <w:tabs>
          <w:tab w:val="right" w:leader="dot" w:pos="8302"/>
        </w:tabs>
        <w:rPr>
          <w:noProof/>
          <w:sz w:val="24"/>
          <w:lang w:val="el-GR" w:eastAsia="el-GR"/>
        </w:rPr>
      </w:pPr>
      <w:r w:rsidRPr="007A35F9">
        <w:rPr>
          <w:rStyle w:val="-"/>
          <w:noProof/>
          <w:color w:val="auto"/>
          <w:u w:val="none"/>
          <w:lang w:val="el-GR"/>
        </w:rPr>
        <w:t xml:space="preserve">1.4 </w:t>
      </w:r>
      <w:hyperlink w:anchor="_Toc243830485" w:history="1">
        <w:r w:rsidR="00EA659B" w:rsidRPr="0087070E">
          <w:rPr>
            <w:rStyle w:val="-"/>
            <w:noProof/>
            <w:lang w:val="el-GR"/>
          </w:rPr>
          <w:t>Κουκκίδες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_Toc243830485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6</w:t>
        </w:r>
        <w:r w:rsidR="00EA659B">
          <w:rPr>
            <w:noProof/>
            <w:webHidden/>
          </w:rPr>
          <w:fldChar w:fldCharType="end"/>
        </w:r>
      </w:hyperlink>
    </w:p>
    <w:p w14:paraId="2DBA21BC" w14:textId="7EC6D58F" w:rsidR="00EA659B" w:rsidRDefault="007A35F9">
      <w:pPr>
        <w:pStyle w:val="10"/>
        <w:tabs>
          <w:tab w:val="right" w:leader="dot" w:pos="8302"/>
        </w:tabs>
        <w:rPr>
          <w:noProof/>
          <w:sz w:val="24"/>
          <w:lang w:val="el-GR" w:eastAsia="el-GR"/>
        </w:rPr>
      </w:pPr>
      <w:r w:rsidRPr="007A35F9">
        <w:rPr>
          <w:rStyle w:val="-"/>
          <w:noProof/>
          <w:color w:val="auto"/>
          <w:u w:val="none"/>
          <w:lang w:val="el-GR"/>
        </w:rPr>
        <w:t xml:space="preserve">1.5 </w:t>
      </w:r>
      <w:hyperlink w:anchor="_Toc243830486" w:history="1">
        <w:r w:rsidR="00EA659B" w:rsidRPr="0087070E">
          <w:rPr>
            <w:rStyle w:val="-"/>
            <w:noProof/>
            <w:lang w:val="el-GR"/>
          </w:rPr>
          <w:t>Αναφορές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_Toc243830486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6</w:t>
        </w:r>
        <w:r w:rsidR="00EA659B">
          <w:rPr>
            <w:noProof/>
            <w:webHidden/>
          </w:rPr>
          <w:fldChar w:fldCharType="end"/>
        </w:r>
      </w:hyperlink>
    </w:p>
    <w:p w14:paraId="58ACF7BF" w14:textId="4FE5A3EB" w:rsidR="00EA659B" w:rsidRDefault="007A35F9">
      <w:pPr>
        <w:pStyle w:val="10"/>
        <w:tabs>
          <w:tab w:val="right" w:leader="dot" w:pos="8302"/>
        </w:tabs>
        <w:rPr>
          <w:noProof/>
          <w:sz w:val="24"/>
          <w:lang w:val="el-GR" w:eastAsia="el-GR"/>
        </w:rPr>
      </w:pPr>
      <w:r w:rsidRPr="007A35F9">
        <w:rPr>
          <w:rStyle w:val="-"/>
          <w:noProof/>
          <w:color w:val="auto"/>
          <w:u w:val="none"/>
          <w:lang w:val="el-GR"/>
        </w:rPr>
        <w:t xml:space="preserve">1.6 </w:t>
      </w:r>
      <w:hyperlink w:anchor="_Toc243830487" w:history="1">
        <w:r w:rsidR="00EA659B" w:rsidRPr="0087070E">
          <w:rPr>
            <w:rStyle w:val="-"/>
            <w:noProof/>
            <w:lang w:val="el-GR"/>
          </w:rPr>
          <w:t>Τελικές επισημάνσεις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_Toc243830487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6</w:t>
        </w:r>
        <w:r w:rsidR="00EA659B">
          <w:rPr>
            <w:noProof/>
            <w:webHidden/>
          </w:rPr>
          <w:fldChar w:fldCharType="end"/>
        </w:r>
      </w:hyperlink>
    </w:p>
    <w:p w14:paraId="7EA93B0A" w14:textId="7DE6461B" w:rsidR="00EA659B" w:rsidRDefault="000165E4">
      <w:pPr>
        <w:pStyle w:val="10"/>
        <w:tabs>
          <w:tab w:val="right" w:leader="dot" w:pos="8302"/>
        </w:tabs>
        <w:rPr>
          <w:noProof/>
          <w:sz w:val="24"/>
          <w:lang w:val="el-GR" w:eastAsia="el-GR"/>
        </w:rPr>
      </w:pPr>
      <w:hyperlink w:anchor="_Toc243830488" w:history="1">
        <w:r w:rsidR="00EA659B" w:rsidRPr="0087070E">
          <w:rPr>
            <w:rStyle w:val="-"/>
            <w:noProof/>
            <w:lang w:val="el-GR"/>
          </w:rPr>
          <w:t>Βιβλιογραφία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_Toc243830488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6</w:t>
        </w:r>
        <w:r w:rsidR="00EA659B">
          <w:rPr>
            <w:noProof/>
            <w:webHidden/>
          </w:rPr>
          <w:fldChar w:fldCharType="end"/>
        </w:r>
      </w:hyperlink>
    </w:p>
    <w:p w14:paraId="3D4AFAF9" w14:textId="0F226403" w:rsidR="00EA659B" w:rsidRDefault="000165E4">
      <w:pPr>
        <w:pStyle w:val="10"/>
        <w:tabs>
          <w:tab w:val="right" w:leader="dot" w:pos="8302"/>
        </w:tabs>
        <w:rPr>
          <w:noProof/>
          <w:sz w:val="24"/>
          <w:lang w:val="el-GR" w:eastAsia="el-GR"/>
        </w:rPr>
      </w:pPr>
      <w:hyperlink w:anchor="_Toc243830489" w:history="1">
        <w:r w:rsidR="00EA659B" w:rsidRPr="0087070E">
          <w:rPr>
            <w:rStyle w:val="-"/>
            <w:noProof/>
            <w:lang w:val="el-GR"/>
          </w:rPr>
          <w:t>ΠΑΡΑΡΤΗΜΑ “A” (Τίτλος Παραρτήματος Α)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_Toc243830489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8</w:t>
        </w:r>
        <w:r w:rsidR="00EA659B">
          <w:rPr>
            <w:noProof/>
            <w:webHidden/>
          </w:rPr>
          <w:fldChar w:fldCharType="end"/>
        </w:r>
      </w:hyperlink>
    </w:p>
    <w:p w14:paraId="008B048B" w14:textId="46C0630F" w:rsidR="00EA659B" w:rsidRDefault="000165E4">
      <w:pPr>
        <w:pStyle w:val="10"/>
        <w:tabs>
          <w:tab w:val="right" w:leader="dot" w:pos="8302"/>
        </w:tabs>
        <w:rPr>
          <w:noProof/>
          <w:sz w:val="24"/>
          <w:lang w:val="el-GR" w:eastAsia="el-GR"/>
        </w:rPr>
      </w:pPr>
      <w:hyperlink w:anchor="_Toc243830490" w:history="1">
        <w:r w:rsidR="00EA659B" w:rsidRPr="0087070E">
          <w:rPr>
            <w:rStyle w:val="-"/>
            <w:noProof/>
            <w:lang w:val="el-GR"/>
          </w:rPr>
          <w:t>ΠΑΡΑΡΤΗΜΑ “Β” (Τίτλος Παραρτήματος Β)</w:t>
        </w:r>
        <w:r w:rsidR="00EA659B">
          <w:rPr>
            <w:noProof/>
            <w:webHidden/>
          </w:rPr>
          <w:tab/>
        </w:r>
        <w:r w:rsidR="00EA659B">
          <w:rPr>
            <w:noProof/>
            <w:webHidden/>
          </w:rPr>
          <w:fldChar w:fldCharType="begin"/>
        </w:r>
        <w:r w:rsidR="00EA659B">
          <w:rPr>
            <w:noProof/>
            <w:webHidden/>
          </w:rPr>
          <w:instrText xml:space="preserve"> PAGEREF _Toc243830490 \h </w:instrText>
        </w:r>
        <w:r w:rsidR="00EA659B">
          <w:rPr>
            <w:noProof/>
            <w:webHidden/>
          </w:rPr>
        </w:r>
        <w:r w:rsidR="00EA659B">
          <w:rPr>
            <w:noProof/>
            <w:webHidden/>
          </w:rPr>
          <w:fldChar w:fldCharType="separate"/>
        </w:r>
        <w:r w:rsidR="00EF70CA">
          <w:rPr>
            <w:noProof/>
            <w:webHidden/>
          </w:rPr>
          <w:t>9</w:t>
        </w:r>
        <w:r w:rsidR="00EA659B">
          <w:rPr>
            <w:noProof/>
            <w:webHidden/>
          </w:rPr>
          <w:fldChar w:fldCharType="end"/>
        </w:r>
      </w:hyperlink>
    </w:p>
    <w:p w14:paraId="7039F30E" w14:textId="77777777" w:rsidR="00A90532" w:rsidRDefault="00EA659B" w:rsidP="008C7F73">
      <w:pPr>
        <w:spacing w:after="0"/>
        <w:rPr>
          <w:sz w:val="24"/>
          <w:lang w:val="el-GR"/>
        </w:rPr>
      </w:pPr>
      <w:r>
        <w:rPr>
          <w:sz w:val="24"/>
          <w:lang w:val="el-GR"/>
        </w:rPr>
        <w:fldChar w:fldCharType="end"/>
      </w:r>
    </w:p>
    <w:p w14:paraId="7A2E4084" w14:textId="77777777" w:rsidR="00A90532" w:rsidRDefault="00A90532" w:rsidP="008C7F73">
      <w:pPr>
        <w:spacing w:after="0"/>
        <w:rPr>
          <w:sz w:val="24"/>
          <w:lang w:val="el-GR"/>
        </w:rPr>
      </w:pPr>
    </w:p>
    <w:p w14:paraId="5B6E0B00" w14:textId="77777777" w:rsidR="008C7F73" w:rsidRPr="00E74212" w:rsidRDefault="008C7F73" w:rsidP="00E74212">
      <w:pPr>
        <w:pStyle w:val="1"/>
        <w:numPr>
          <w:ilvl w:val="0"/>
          <w:numId w:val="0"/>
        </w:numPr>
        <w:jc w:val="center"/>
        <w:rPr>
          <w:b w:val="0"/>
          <w:bCs w:val="0"/>
          <w:sz w:val="28"/>
          <w:szCs w:val="28"/>
          <w:lang w:val="el-GR"/>
        </w:rPr>
      </w:pPr>
      <w:r>
        <w:rPr>
          <w:b w:val="0"/>
          <w:bCs w:val="0"/>
          <w:sz w:val="28"/>
          <w:szCs w:val="28"/>
          <w:lang w:val="el-GR"/>
        </w:rPr>
        <w:br w:type="page"/>
      </w:r>
      <w:bookmarkStart w:id="1" w:name="_Toc243830477"/>
      <w:r w:rsidR="007A35F9" w:rsidRPr="00E74212">
        <w:rPr>
          <w:sz w:val="28"/>
          <w:szCs w:val="28"/>
          <w:lang w:val="el-GR"/>
        </w:rPr>
        <w:lastRenderedPageBreak/>
        <w:t xml:space="preserve"> </w:t>
      </w:r>
      <w:r w:rsidRPr="00E74212">
        <w:rPr>
          <w:sz w:val="28"/>
          <w:szCs w:val="28"/>
          <w:lang w:val="el-GR"/>
        </w:rPr>
        <w:t>Περίληψη</w:t>
      </w:r>
      <w:bookmarkEnd w:id="1"/>
    </w:p>
    <w:p w14:paraId="27A8F35E" w14:textId="77777777" w:rsidR="008C7F73" w:rsidRDefault="008C7F73" w:rsidP="008C7F73">
      <w:pPr>
        <w:spacing w:after="0"/>
        <w:rPr>
          <w:sz w:val="24"/>
          <w:lang w:val="el-GR"/>
        </w:rPr>
      </w:pPr>
      <w:r>
        <w:rPr>
          <w:sz w:val="24"/>
          <w:lang w:val="el-GR"/>
        </w:rPr>
        <w:t>Με τη χρήση 250 έως 350 λέξεων περιγράφονται οι σκοποί και το περιεχόμενο της εργασίας.</w:t>
      </w:r>
    </w:p>
    <w:p w14:paraId="178D1400" w14:textId="77777777" w:rsidR="008C7F73" w:rsidRDefault="008C7F73" w:rsidP="008C7F73">
      <w:pPr>
        <w:spacing w:after="0"/>
        <w:rPr>
          <w:sz w:val="24"/>
          <w:lang w:val="el-GR"/>
        </w:rPr>
      </w:pPr>
    </w:p>
    <w:p w14:paraId="1A44F5FB" w14:textId="77777777" w:rsidR="008C7F73" w:rsidRDefault="008C7F73" w:rsidP="008C7F73">
      <w:pPr>
        <w:spacing w:after="0"/>
        <w:rPr>
          <w:sz w:val="24"/>
          <w:lang w:val="el-GR"/>
        </w:rPr>
      </w:pPr>
    </w:p>
    <w:p w14:paraId="629D5794" w14:textId="77777777" w:rsidR="00D4049A" w:rsidRPr="00D4049A" w:rsidRDefault="00086EAD" w:rsidP="00D4049A">
      <w:pPr>
        <w:pStyle w:val="1"/>
        <w:numPr>
          <w:ilvl w:val="0"/>
          <w:numId w:val="0"/>
        </w:numPr>
        <w:jc w:val="left"/>
        <w:rPr>
          <w:sz w:val="28"/>
          <w:lang w:val="el-GR"/>
        </w:rPr>
      </w:pPr>
      <w:r w:rsidRPr="00C50990">
        <w:rPr>
          <w:sz w:val="28"/>
          <w:lang w:val="el-GR"/>
        </w:rPr>
        <w:br w:type="page"/>
      </w:r>
      <w:bookmarkStart w:id="2" w:name="_Toc243830478"/>
      <w:r w:rsidR="00D4049A">
        <w:rPr>
          <w:sz w:val="28"/>
          <w:lang w:val="el-GR"/>
        </w:rPr>
        <w:lastRenderedPageBreak/>
        <w:t>Κεφάλαιο 1 – Τίτλος κεφαλαίου</w:t>
      </w:r>
      <w:bookmarkEnd w:id="2"/>
    </w:p>
    <w:p w14:paraId="4935A7D9" w14:textId="77777777" w:rsidR="00D4049A" w:rsidRDefault="00D4049A" w:rsidP="008C7F73">
      <w:pPr>
        <w:pStyle w:val="1"/>
        <w:numPr>
          <w:ilvl w:val="0"/>
          <w:numId w:val="0"/>
        </w:numPr>
        <w:jc w:val="left"/>
        <w:rPr>
          <w:sz w:val="28"/>
          <w:lang w:val="el-GR"/>
        </w:rPr>
      </w:pPr>
    </w:p>
    <w:p w14:paraId="2A751CEE" w14:textId="77777777" w:rsidR="003A4613" w:rsidRPr="007A35F9" w:rsidRDefault="007A35F9" w:rsidP="0070000A">
      <w:pPr>
        <w:pStyle w:val="1"/>
        <w:numPr>
          <w:ilvl w:val="0"/>
          <w:numId w:val="0"/>
        </w:numPr>
        <w:spacing w:after="120"/>
        <w:jc w:val="left"/>
        <w:rPr>
          <w:sz w:val="28"/>
          <w:lang w:val="el-GR"/>
        </w:rPr>
      </w:pPr>
      <w:bookmarkStart w:id="3" w:name="_Toc243830479"/>
      <w:r>
        <w:rPr>
          <w:sz w:val="28"/>
          <w:lang w:val="el-GR"/>
        </w:rPr>
        <w:t xml:space="preserve">1.1 </w:t>
      </w:r>
      <w:r w:rsidR="008C7F73">
        <w:rPr>
          <w:sz w:val="28"/>
          <w:lang w:val="el-GR"/>
        </w:rPr>
        <w:t>Επικεφαλίδα</w:t>
      </w:r>
      <w:r w:rsidR="008C7F73" w:rsidRPr="007A35F9">
        <w:rPr>
          <w:sz w:val="28"/>
          <w:lang w:val="el-GR"/>
        </w:rPr>
        <w:t xml:space="preserve"> </w:t>
      </w:r>
      <w:r w:rsidR="008C7F73">
        <w:rPr>
          <w:sz w:val="28"/>
          <w:lang w:val="el-GR"/>
        </w:rPr>
        <w:t>πρώτου</w:t>
      </w:r>
      <w:r w:rsidR="008C7F73" w:rsidRPr="007A35F9">
        <w:rPr>
          <w:sz w:val="28"/>
          <w:lang w:val="el-GR"/>
        </w:rPr>
        <w:t xml:space="preserve"> </w:t>
      </w:r>
      <w:r w:rsidR="008C7F73">
        <w:rPr>
          <w:sz w:val="28"/>
          <w:lang w:val="el-GR"/>
        </w:rPr>
        <w:t>επιπέδου</w:t>
      </w:r>
      <w:bookmarkEnd w:id="3"/>
    </w:p>
    <w:p w14:paraId="69E39BEB" w14:textId="77777777" w:rsidR="002F22D1" w:rsidRPr="00A60137" w:rsidRDefault="002F22D1">
      <w:pPr>
        <w:pStyle w:val="20"/>
        <w:rPr>
          <w:sz w:val="24"/>
          <w:lang w:val="el-GR"/>
        </w:rPr>
      </w:pPr>
      <w:r w:rsidRPr="00A60137">
        <w:rPr>
          <w:sz w:val="24"/>
          <w:lang w:val="el-GR"/>
        </w:rPr>
        <w:t xml:space="preserve">Η επικεφαλίδα πρώτου επιπέδου θα είναι γραμμένη με γραμματοσειρά </w:t>
      </w:r>
      <w:r w:rsidRPr="00A60137">
        <w:rPr>
          <w:sz w:val="24"/>
        </w:rPr>
        <w:t>Times</w:t>
      </w:r>
      <w:r w:rsidRPr="00A60137">
        <w:rPr>
          <w:sz w:val="24"/>
          <w:lang w:val="el-GR"/>
        </w:rPr>
        <w:t xml:space="preserve"> </w:t>
      </w:r>
      <w:r w:rsidRPr="00A60137">
        <w:rPr>
          <w:sz w:val="24"/>
        </w:rPr>
        <w:t>New</w:t>
      </w:r>
      <w:r w:rsidRPr="00A60137">
        <w:rPr>
          <w:sz w:val="24"/>
          <w:lang w:val="el-GR"/>
        </w:rPr>
        <w:t xml:space="preserve"> </w:t>
      </w:r>
      <w:r w:rsidRPr="00A60137">
        <w:rPr>
          <w:sz w:val="24"/>
        </w:rPr>
        <w:t>Roman</w:t>
      </w:r>
      <w:r w:rsidR="00F837C7" w:rsidRPr="00A60137">
        <w:rPr>
          <w:sz w:val="24"/>
          <w:lang w:val="el-GR"/>
        </w:rPr>
        <w:t xml:space="preserve">, με </w:t>
      </w:r>
      <w:r w:rsidRPr="00A60137">
        <w:rPr>
          <w:sz w:val="24"/>
          <w:lang w:val="el-GR"/>
        </w:rPr>
        <w:t>έντονους χαρακτήρες (</w:t>
      </w:r>
      <w:r w:rsidRPr="00A60137">
        <w:rPr>
          <w:sz w:val="24"/>
        </w:rPr>
        <w:t>bold</w:t>
      </w:r>
      <w:r w:rsidRPr="00A60137">
        <w:rPr>
          <w:sz w:val="24"/>
          <w:lang w:val="el-GR"/>
        </w:rPr>
        <w:t>), με μέγεθος 14</w:t>
      </w:r>
      <w:r w:rsidRPr="00A60137">
        <w:rPr>
          <w:sz w:val="24"/>
        </w:rPr>
        <w:t>pt</w:t>
      </w:r>
      <w:r w:rsidRPr="00A60137">
        <w:rPr>
          <w:sz w:val="24"/>
          <w:lang w:val="el-GR"/>
        </w:rPr>
        <w:t>, με μονό διάστιχο και με στοίχιση αριστερά.</w:t>
      </w:r>
      <w:r w:rsidR="0070000A">
        <w:rPr>
          <w:sz w:val="24"/>
          <w:lang w:val="el-GR"/>
        </w:rPr>
        <w:t xml:space="preserve"> Μετά την επικεφαλίδα ακολουθεί διάστημα </w:t>
      </w:r>
      <w:smartTag w:uri="urn:schemas-microsoft-com:office:smarttags" w:element="metricconverter">
        <w:smartTagPr>
          <w:attr w:name="ProductID" w:val="6 pt"/>
        </w:smartTagPr>
        <w:r w:rsidR="0070000A">
          <w:rPr>
            <w:sz w:val="24"/>
            <w:lang w:val="el-GR"/>
          </w:rPr>
          <w:t xml:space="preserve">6 </w:t>
        </w:r>
        <w:r w:rsidR="0070000A">
          <w:rPr>
            <w:sz w:val="24"/>
          </w:rPr>
          <w:t>pt</w:t>
        </w:r>
      </w:smartTag>
      <w:r w:rsidR="0070000A">
        <w:rPr>
          <w:sz w:val="24"/>
          <w:lang w:val="el-GR"/>
        </w:rPr>
        <w:t>.</w:t>
      </w:r>
    </w:p>
    <w:p w14:paraId="5BE16ED2" w14:textId="77777777" w:rsidR="003A4613" w:rsidRPr="00D7528C" w:rsidRDefault="008C7F73" w:rsidP="002F22D1">
      <w:pPr>
        <w:pStyle w:val="20"/>
        <w:rPr>
          <w:sz w:val="24"/>
          <w:lang w:val="el-GR"/>
        </w:rPr>
      </w:pPr>
      <w:r w:rsidRPr="007A35F9">
        <w:rPr>
          <w:sz w:val="24"/>
          <w:lang w:val="el-GR"/>
        </w:rPr>
        <w:t xml:space="preserve">Το κείμενο πρέπει να είναι γραμμένο με γραμματοσειρά </w:t>
      </w:r>
      <w:r w:rsidR="003A4613" w:rsidRPr="00A60137">
        <w:rPr>
          <w:sz w:val="24"/>
        </w:rPr>
        <w:t>Times</w:t>
      </w:r>
      <w:r w:rsidR="003A4613" w:rsidRPr="007A35F9">
        <w:rPr>
          <w:sz w:val="24"/>
          <w:lang w:val="el-GR"/>
        </w:rPr>
        <w:t xml:space="preserve"> </w:t>
      </w:r>
      <w:r w:rsidR="003A4613" w:rsidRPr="00A60137">
        <w:rPr>
          <w:sz w:val="24"/>
        </w:rPr>
        <w:t>New</w:t>
      </w:r>
      <w:r w:rsidR="003A4613" w:rsidRPr="007A35F9">
        <w:rPr>
          <w:sz w:val="24"/>
          <w:lang w:val="el-GR"/>
        </w:rPr>
        <w:t xml:space="preserve"> </w:t>
      </w:r>
      <w:r w:rsidR="003A4613" w:rsidRPr="00A60137">
        <w:rPr>
          <w:sz w:val="24"/>
        </w:rPr>
        <w:t>Roman</w:t>
      </w:r>
      <w:r w:rsidRPr="007A35F9">
        <w:rPr>
          <w:sz w:val="24"/>
          <w:lang w:val="el-GR"/>
        </w:rPr>
        <w:t xml:space="preserve">, </w:t>
      </w:r>
      <w:r w:rsidR="002F22D1" w:rsidRPr="007A35F9">
        <w:rPr>
          <w:sz w:val="24"/>
          <w:lang w:val="el-GR"/>
        </w:rPr>
        <w:t xml:space="preserve">με </w:t>
      </w:r>
      <w:r w:rsidRPr="007A35F9">
        <w:rPr>
          <w:sz w:val="24"/>
          <w:lang w:val="el-GR"/>
        </w:rPr>
        <w:t>μέγεθος 12</w:t>
      </w:r>
      <w:r w:rsidR="002F22D1" w:rsidRPr="00A60137">
        <w:rPr>
          <w:sz w:val="24"/>
        </w:rPr>
        <w:t>pt</w:t>
      </w:r>
      <w:r w:rsidRPr="007A35F9">
        <w:rPr>
          <w:sz w:val="24"/>
          <w:lang w:val="el-GR"/>
        </w:rPr>
        <w:t xml:space="preserve">, </w:t>
      </w:r>
      <w:r w:rsidR="002F22D1" w:rsidRPr="007A35F9">
        <w:rPr>
          <w:sz w:val="24"/>
          <w:lang w:val="el-GR"/>
        </w:rPr>
        <w:t xml:space="preserve">με </w:t>
      </w:r>
      <w:r w:rsidRPr="007A35F9">
        <w:rPr>
          <w:sz w:val="24"/>
          <w:lang w:val="el-GR"/>
        </w:rPr>
        <w:t>μονό</w:t>
      </w:r>
      <w:r w:rsidR="007A35F9">
        <w:rPr>
          <w:sz w:val="24"/>
          <w:lang w:val="el-GR"/>
        </w:rPr>
        <w:t xml:space="preserve"> ή ενάμιση </w:t>
      </w:r>
      <w:r w:rsidRPr="007A35F9">
        <w:rPr>
          <w:sz w:val="24"/>
          <w:lang w:val="el-GR"/>
        </w:rPr>
        <w:t xml:space="preserve">διάστιχο και </w:t>
      </w:r>
      <w:r w:rsidR="002F22D1" w:rsidRPr="007A35F9">
        <w:rPr>
          <w:sz w:val="24"/>
          <w:lang w:val="el-GR"/>
        </w:rPr>
        <w:t xml:space="preserve">με </w:t>
      </w:r>
      <w:r w:rsidR="007A35F9" w:rsidRPr="00AE3B30">
        <w:rPr>
          <w:sz w:val="24"/>
          <w:u w:val="single"/>
          <w:lang w:val="el-GR"/>
        </w:rPr>
        <w:t>πλήρη</w:t>
      </w:r>
      <w:r w:rsidRPr="007A35F9">
        <w:rPr>
          <w:sz w:val="24"/>
          <w:lang w:val="el-GR"/>
        </w:rPr>
        <w:t xml:space="preserve"> στοίχιση. </w:t>
      </w:r>
      <w:r w:rsidRPr="00A60137">
        <w:rPr>
          <w:sz w:val="24"/>
          <w:lang w:val="el-GR"/>
        </w:rPr>
        <w:t xml:space="preserve">Οι παράγραφοι δεν πρέπει να αποτελούν μία πρόταση, ούτε να είναι υπερβολικά μικρές. </w:t>
      </w:r>
      <w:r w:rsidRPr="00AE3B30">
        <w:rPr>
          <w:sz w:val="24"/>
          <w:lang w:val="el-GR"/>
        </w:rPr>
        <w:t>Θα πρέπει να εμφανίζουν ένα σ</w:t>
      </w:r>
      <w:r w:rsidR="00365E09" w:rsidRPr="00AE3B30">
        <w:rPr>
          <w:sz w:val="24"/>
          <w:lang w:val="el-GR"/>
        </w:rPr>
        <w:t>υ</w:t>
      </w:r>
      <w:r w:rsidRPr="00AE3B30">
        <w:rPr>
          <w:sz w:val="24"/>
          <w:lang w:val="el-GR"/>
        </w:rPr>
        <w:t>γκεκριμένο νόημα</w:t>
      </w:r>
      <w:r w:rsidR="00AE3B30" w:rsidRPr="00AE3B30">
        <w:rPr>
          <w:sz w:val="24"/>
          <w:lang w:val="el-GR"/>
        </w:rPr>
        <w:t>,</w:t>
      </w:r>
      <w:r w:rsidRPr="00AE3B30">
        <w:rPr>
          <w:sz w:val="24"/>
          <w:lang w:val="el-GR"/>
        </w:rPr>
        <w:t xml:space="preserve"> το οποίο</w:t>
      </w:r>
      <w:r w:rsidR="00365E09" w:rsidRPr="00AE3B30">
        <w:rPr>
          <w:sz w:val="24"/>
          <w:lang w:val="el-GR"/>
        </w:rPr>
        <w:t xml:space="preserve"> όταν αλλάζει οδηγεί και σε αλλαγή παραγράφου. </w:t>
      </w:r>
      <w:r w:rsidR="00E84240" w:rsidRPr="00A60137">
        <w:rPr>
          <w:sz w:val="24"/>
          <w:lang w:val="el-GR"/>
        </w:rPr>
        <w:t>Θα πρέπει να χρησιμοποιείται διάστημα 6</w:t>
      </w:r>
      <w:r w:rsidR="00E84240" w:rsidRPr="00A60137">
        <w:rPr>
          <w:sz w:val="24"/>
        </w:rPr>
        <w:t>pt</w:t>
      </w:r>
      <w:r w:rsidR="0062067E">
        <w:rPr>
          <w:sz w:val="24"/>
          <w:lang w:val="el-GR"/>
        </w:rPr>
        <w:t>-</w:t>
      </w:r>
      <w:r w:rsidR="0062332E" w:rsidRPr="00A60137">
        <w:rPr>
          <w:sz w:val="24"/>
          <w:lang w:val="el-GR"/>
        </w:rPr>
        <w:t>μ</w:t>
      </w:r>
      <w:r w:rsidR="00E84240" w:rsidRPr="00A60137">
        <w:rPr>
          <w:sz w:val="24"/>
          <w:lang w:val="el-GR"/>
        </w:rPr>
        <w:t>ετά, ώστε να ξεχωρίζουν.</w:t>
      </w:r>
      <w:r w:rsidR="00D7528C">
        <w:rPr>
          <w:sz w:val="24"/>
          <w:lang w:val="el-GR"/>
        </w:rPr>
        <w:t xml:space="preserve"> Επίσης το κείμενο δεν γράφεται ποτέ σε πρώτο πρόσωπο!!</w:t>
      </w:r>
    </w:p>
    <w:p w14:paraId="72655011" w14:textId="77777777" w:rsidR="003A4613" w:rsidRPr="001F2E6A" w:rsidRDefault="007A35F9" w:rsidP="00454924">
      <w:pPr>
        <w:pStyle w:val="2"/>
        <w:numPr>
          <w:ilvl w:val="0"/>
          <w:numId w:val="0"/>
        </w:numPr>
        <w:rPr>
          <w:lang w:val="el-GR"/>
        </w:rPr>
      </w:pPr>
      <w:bookmarkStart w:id="4" w:name="_Toc243830480"/>
      <w:r>
        <w:rPr>
          <w:lang w:val="el-GR"/>
        </w:rPr>
        <w:t xml:space="preserve">1.1.1 </w:t>
      </w:r>
      <w:r w:rsidR="003540E7">
        <w:rPr>
          <w:lang w:val="el-GR"/>
        </w:rPr>
        <w:t>Επικεφαλίδα</w:t>
      </w:r>
      <w:r w:rsidR="003540E7" w:rsidRPr="001F2E6A">
        <w:rPr>
          <w:lang w:val="el-GR"/>
        </w:rPr>
        <w:t xml:space="preserve"> </w:t>
      </w:r>
      <w:r w:rsidR="003540E7">
        <w:rPr>
          <w:lang w:val="el-GR"/>
        </w:rPr>
        <w:t>δευτέρου</w:t>
      </w:r>
      <w:r w:rsidR="003540E7" w:rsidRPr="001F2E6A">
        <w:rPr>
          <w:lang w:val="el-GR"/>
        </w:rPr>
        <w:t xml:space="preserve"> </w:t>
      </w:r>
      <w:r w:rsidR="003540E7">
        <w:rPr>
          <w:lang w:val="el-GR"/>
        </w:rPr>
        <w:t>επιπέδου</w:t>
      </w:r>
      <w:bookmarkEnd w:id="4"/>
    </w:p>
    <w:p w14:paraId="33BD9DF4" w14:textId="77777777" w:rsidR="002F22D1" w:rsidRPr="00A60137" w:rsidRDefault="002F22D1" w:rsidP="002F22D1">
      <w:pPr>
        <w:pStyle w:val="20"/>
        <w:rPr>
          <w:sz w:val="24"/>
          <w:lang w:val="el-GR"/>
        </w:rPr>
      </w:pPr>
      <w:r w:rsidRPr="00A60137">
        <w:rPr>
          <w:sz w:val="24"/>
          <w:lang w:val="el-GR"/>
        </w:rPr>
        <w:t xml:space="preserve">Η επικεφαλίδα δευτέρου επιπέδου θα είναι γραμμένη με γραμματοσειρά </w:t>
      </w:r>
      <w:r w:rsidRPr="00A60137">
        <w:rPr>
          <w:sz w:val="24"/>
        </w:rPr>
        <w:t>Times</w:t>
      </w:r>
      <w:r w:rsidRPr="00A60137">
        <w:rPr>
          <w:sz w:val="24"/>
          <w:lang w:val="el-GR"/>
        </w:rPr>
        <w:t xml:space="preserve"> </w:t>
      </w:r>
      <w:r w:rsidRPr="00A60137">
        <w:rPr>
          <w:sz w:val="24"/>
        </w:rPr>
        <w:t>New</w:t>
      </w:r>
      <w:r w:rsidRPr="00A60137">
        <w:rPr>
          <w:sz w:val="24"/>
          <w:lang w:val="el-GR"/>
        </w:rPr>
        <w:t xml:space="preserve"> </w:t>
      </w:r>
      <w:r w:rsidRPr="00A60137">
        <w:rPr>
          <w:sz w:val="24"/>
        </w:rPr>
        <w:t>Roman</w:t>
      </w:r>
      <w:r w:rsidR="00F837C7" w:rsidRPr="00A60137">
        <w:rPr>
          <w:sz w:val="24"/>
          <w:lang w:val="el-GR"/>
        </w:rPr>
        <w:t>,</w:t>
      </w:r>
      <w:r w:rsidRPr="00A60137">
        <w:rPr>
          <w:sz w:val="24"/>
          <w:lang w:val="el-GR"/>
        </w:rPr>
        <w:t xml:space="preserve"> </w:t>
      </w:r>
      <w:r w:rsidR="00F837C7" w:rsidRPr="00A60137">
        <w:rPr>
          <w:sz w:val="24"/>
          <w:lang w:val="el-GR"/>
        </w:rPr>
        <w:t>με</w:t>
      </w:r>
      <w:r w:rsidRPr="00A60137">
        <w:rPr>
          <w:sz w:val="24"/>
          <w:lang w:val="el-GR"/>
        </w:rPr>
        <w:t xml:space="preserve"> έντονους χαρακτήρες (</w:t>
      </w:r>
      <w:r w:rsidRPr="00A60137">
        <w:rPr>
          <w:sz w:val="24"/>
        </w:rPr>
        <w:t>bold</w:t>
      </w:r>
      <w:r w:rsidRPr="00A60137">
        <w:rPr>
          <w:sz w:val="24"/>
          <w:lang w:val="el-GR"/>
        </w:rPr>
        <w:t>), με μέγεθος 12</w:t>
      </w:r>
      <w:r w:rsidRPr="00A60137">
        <w:rPr>
          <w:sz w:val="24"/>
        </w:rPr>
        <w:t>pt</w:t>
      </w:r>
      <w:r w:rsidRPr="00A60137">
        <w:rPr>
          <w:sz w:val="24"/>
          <w:lang w:val="el-GR"/>
        </w:rPr>
        <w:t>, με μονό διάστιχο και με στοίχιση αριστερά.</w:t>
      </w:r>
    </w:p>
    <w:p w14:paraId="0C616433" w14:textId="77777777" w:rsidR="003A4613" w:rsidRPr="002F22D1" w:rsidRDefault="007A35F9" w:rsidP="00454924">
      <w:pPr>
        <w:pStyle w:val="3"/>
        <w:numPr>
          <w:ilvl w:val="0"/>
          <w:numId w:val="0"/>
        </w:numPr>
        <w:rPr>
          <w:i/>
          <w:lang w:val="el-GR"/>
        </w:rPr>
      </w:pPr>
      <w:bookmarkStart w:id="5" w:name="_Toc243830481"/>
      <w:r>
        <w:rPr>
          <w:i/>
          <w:lang w:val="el-GR"/>
        </w:rPr>
        <w:t xml:space="preserve">1.1.1.1 </w:t>
      </w:r>
      <w:r w:rsidR="002F22D1" w:rsidRPr="002F22D1">
        <w:rPr>
          <w:i/>
          <w:lang w:val="el-GR"/>
        </w:rPr>
        <w:t>Επικεφαλίδα τρίτου επιπέδου</w:t>
      </w:r>
      <w:bookmarkEnd w:id="5"/>
    </w:p>
    <w:p w14:paraId="0F4DA1BE" w14:textId="77777777" w:rsidR="002F22D1" w:rsidRPr="002F7F63" w:rsidRDefault="002F22D1" w:rsidP="002F22D1">
      <w:pPr>
        <w:pStyle w:val="20"/>
        <w:rPr>
          <w:sz w:val="24"/>
          <w:lang w:val="el-GR"/>
        </w:rPr>
      </w:pPr>
      <w:r w:rsidRPr="00A60137">
        <w:rPr>
          <w:sz w:val="24"/>
          <w:lang w:val="el-GR"/>
        </w:rPr>
        <w:t xml:space="preserve">Η επικεφαλίδα τρίτου επιπέδου θα είναι γραμμένη με γραμματοσειρά </w:t>
      </w:r>
      <w:r w:rsidRPr="00A60137">
        <w:rPr>
          <w:sz w:val="24"/>
        </w:rPr>
        <w:t>Times</w:t>
      </w:r>
      <w:r w:rsidRPr="00A60137">
        <w:rPr>
          <w:sz w:val="24"/>
          <w:lang w:val="el-GR"/>
        </w:rPr>
        <w:t xml:space="preserve"> </w:t>
      </w:r>
      <w:r w:rsidRPr="00A60137">
        <w:rPr>
          <w:sz w:val="24"/>
        </w:rPr>
        <w:t>New</w:t>
      </w:r>
      <w:r w:rsidRPr="00A60137">
        <w:rPr>
          <w:sz w:val="24"/>
          <w:lang w:val="el-GR"/>
        </w:rPr>
        <w:t xml:space="preserve"> </w:t>
      </w:r>
      <w:r w:rsidRPr="00A60137">
        <w:rPr>
          <w:sz w:val="24"/>
        </w:rPr>
        <w:t>Roman</w:t>
      </w:r>
      <w:r w:rsidR="00F837C7" w:rsidRPr="00A60137">
        <w:rPr>
          <w:sz w:val="24"/>
          <w:lang w:val="el-GR"/>
        </w:rPr>
        <w:t xml:space="preserve">, με </w:t>
      </w:r>
      <w:r w:rsidRPr="00A60137">
        <w:rPr>
          <w:sz w:val="24"/>
          <w:lang w:val="el-GR"/>
        </w:rPr>
        <w:t xml:space="preserve">έντονους </w:t>
      </w:r>
      <w:r w:rsidR="00F837C7" w:rsidRPr="00A60137">
        <w:rPr>
          <w:sz w:val="24"/>
          <w:lang w:val="el-GR"/>
        </w:rPr>
        <w:t xml:space="preserve">και πλάγιους </w:t>
      </w:r>
      <w:r w:rsidRPr="00A60137">
        <w:rPr>
          <w:sz w:val="24"/>
          <w:lang w:val="el-GR"/>
        </w:rPr>
        <w:t>χαρακτήρες (</w:t>
      </w:r>
      <w:r w:rsidRPr="00A60137">
        <w:rPr>
          <w:sz w:val="24"/>
        </w:rPr>
        <w:t>bold</w:t>
      </w:r>
      <w:r w:rsidR="00F837C7" w:rsidRPr="00A60137">
        <w:rPr>
          <w:sz w:val="24"/>
          <w:lang w:val="el-GR"/>
        </w:rPr>
        <w:t xml:space="preserve">, </w:t>
      </w:r>
      <w:r w:rsidR="00F837C7" w:rsidRPr="00A60137">
        <w:rPr>
          <w:sz w:val="24"/>
        </w:rPr>
        <w:t>Italics</w:t>
      </w:r>
      <w:r w:rsidRPr="00A60137">
        <w:rPr>
          <w:sz w:val="24"/>
          <w:lang w:val="el-GR"/>
        </w:rPr>
        <w:t>), με μέγεθος 12</w:t>
      </w:r>
      <w:r w:rsidRPr="00A60137">
        <w:rPr>
          <w:sz w:val="24"/>
        </w:rPr>
        <w:t>pt</w:t>
      </w:r>
      <w:r w:rsidRPr="00A60137">
        <w:rPr>
          <w:sz w:val="24"/>
          <w:lang w:val="el-GR"/>
        </w:rPr>
        <w:t>., με μονό διάστιχο και με στοίχιση αριστερά.</w:t>
      </w:r>
    </w:p>
    <w:p w14:paraId="3042A5C1" w14:textId="77777777" w:rsidR="001F2E6A" w:rsidRPr="00DF1663" w:rsidRDefault="001F2E6A" w:rsidP="002F22D1">
      <w:pPr>
        <w:pStyle w:val="20"/>
        <w:rPr>
          <w:sz w:val="24"/>
          <w:lang w:val="el-GR"/>
        </w:rPr>
      </w:pPr>
      <w:r w:rsidRPr="00DF1663">
        <w:rPr>
          <w:b/>
          <w:sz w:val="24"/>
          <w:lang w:val="el-GR"/>
        </w:rPr>
        <w:t>Προσοχή στα κενά</w:t>
      </w:r>
      <w:r>
        <w:rPr>
          <w:sz w:val="24"/>
          <w:lang w:val="el-GR"/>
        </w:rPr>
        <w:t xml:space="preserve"> όσον αφορά στα σημεία στίξης (. , ; : κ.λπ.), τα εισαγωγικά (« » </w:t>
      </w:r>
      <w:r w:rsidRPr="002D3A28">
        <w:rPr>
          <w:sz w:val="24"/>
          <w:lang w:val="el-GR"/>
        </w:rPr>
        <w:t xml:space="preserve">“ </w:t>
      </w:r>
      <w:r w:rsidR="00DF1663" w:rsidRPr="00DF1663">
        <w:rPr>
          <w:sz w:val="24"/>
          <w:lang w:val="el-GR"/>
        </w:rPr>
        <w:t>”</w:t>
      </w:r>
      <w:r w:rsidRPr="002D3A28">
        <w:rPr>
          <w:sz w:val="24"/>
          <w:lang w:val="el-GR"/>
        </w:rPr>
        <w:t xml:space="preserve">) </w:t>
      </w:r>
      <w:r>
        <w:rPr>
          <w:sz w:val="24"/>
          <w:lang w:val="el-GR"/>
        </w:rPr>
        <w:t>και τις παρενθ</w:t>
      </w:r>
      <w:r w:rsidR="002D3A28">
        <w:rPr>
          <w:sz w:val="24"/>
          <w:lang w:val="el-GR"/>
        </w:rPr>
        <w:t xml:space="preserve">έσεις. </w:t>
      </w:r>
      <w:r w:rsidR="00DF1663">
        <w:rPr>
          <w:sz w:val="24"/>
          <w:lang w:val="el-GR"/>
        </w:rPr>
        <w:t>Δεν αφήνουμε κενό πριν το σημείο στίξης</w:t>
      </w:r>
      <w:r w:rsidR="00DF1663" w:rsidRPr="00DF1663">
        <w:rPr>
          <w:sz w:val="24"/>
          <w:lang w:val="el-GR"/>
        </w:rPr>
        <w:t xml:space="preserve">, </w:t>
      </w:r>
      <w:r w:rsidR="00DF1663">
        <w:rPr>
          <w:sz w:val="24"/>
          <w:lang w:val="el-GR"/>
        </w:rPr>
        <w:t>ούτε μέσα στις παρενθέσεις και στα εισαγωγικά.</w:t>
      </w:r>
    </w:p>
    <w:p w14:paraId="07DDABA4" w14:textId="77777777" w:rsidR="00F837C7" w:rsidRPr="00196D74" w:rsidRDefault="00196D74" w:rsidP="00F837C7">
      <w:pPr>
        <w:pStyle w:val="1"/>
        <w:numPr>
          <w:ilvl w:val="0"/>
          <w:numId w:val="0"/>
        </w:numPr>
        <w:jc w:val="left"/>
        <w:rPr>
          <w:sz w:val="28"/>
          <w:lang w:val="el-GR"/>
        </w:rPr>
      </w:pPr>
      <w:bookmarkStart w:id="6" w:name="_Toc243830482"/>
      <w:r>
        <w:rPr>
          <w:sz w:val="28"/>
          <w:lang w:val="el-GR"/>
        </w:rPr>
        <w:t xml:space="preserve">1.2 Δεύτερη </w:t>
      </w:r>
      <w:r w:rsidR="00F837C7">
        <w:rPr>
          <w:sz w:val="28"/>
          <w:lang w:val="el-GR"/>
        </w:rPr>
        <w:t>Επικεφαλίδα</w:t>
      </w:r>
      <w:r w:rsidR="00F837C7" w:rsidRPr="00DF1663">
        <w:rPr>
          <w:sz w:val="28"/>
          <w:lang w:val="el-GR"/>
        </w:rPr>
        <w:t xml:space="preserve"> </w:t>
      </w:r>
      <w:r w:rsidR="00F837C7">
        <w:rPr>
          <w:sz w:val="28"/>
          <w:lang w:val="el-GR"/>
        </w:rPr>
        <w:t>πρώτου</w:t>
      </w:r>
      <w:r w:rsidR="00F837C7" w:rsidRPr="00DF1663">
        <w:rPr>
          <w:sz w:val="28"/>
          <w:lang w:val="el-GR"/>
        </w:rPr>
        <w:t xml:space="preserve"> </w:t>
      </w:r>
      <w:r w:rsidR="00F837C7">
        <w:rPr>
          <w:sz w:val="28"/>
          <w:lang w:val="el-GR"/>
        </w:rPr>
        <w:t>επιπέδου</w:t>
      </w:r>
      <w:r w:rsidR="00F837C7" w:rsidRPr="00DF1663">
        <w:rPr>
          <w:sz w:val="28"/>
          <w:lang w:val="el-GR"/>
        </w:rPr>
        <w:t xml:space="preserve"> </w:t>
      </w:r>
      <w:bookmarkEnd w:id="6"/>
    </w:p>
    <w:p w14:paraId="5E0E73D7" w14:textId="77777777" w:rsidR="009B58EB" w:rsidRPr="00A60137" w:rsidRDefault="00F837C7">
      <w:pPr>
        <w:rPr>
          <w:sz w:val="24"/>
          <w:lang w:val="el-GR"/>
        </w:rPr>
      </w:pPr>
      <w:r w:rsidRPr="00A60137">
        <w:rPr>
          <w:sz w:val="24"/>
          <w:lang w:val="el-GR"/>
        </w:rPr>
        <w:t>Το μέγεθος της σελίδας θα είναι Α4, με όρια Πάνω</w:t>
      </w:r>
      <w:r w:rsidR="009B58EB" w:rsidRPr="00A60137">
        <w:rPr>
          <w:sz w:val="24"/>
          <w:lang w:val="el-GR"/>
        </w:rPr>
        <w:t xml:space="preserve"> και Κάτω ίσα με 2.54 ενώ Δεξιά και Αριστερά με 3.17. Ο προσανατολισμός που θα χρησιμοποιηθεί είναι ο κατακόρυφος. </w:t>
      </w:r>
    </w:p>
    <w:p w14:paraId="6B7EE0F6" w14:textId="77777777" w:rsidR="009B58EB" w:rsidRPr="002F7F63" w:rsidRDefault="00196D74" w:rsidP="009B58EB">
      <w:pPr>
        <w:pStyle w:val="2"/>
        <w:numPr>
          <w:ilvl w:val="0"/>
          <w:numId w:val="0"/>
        </w:numPr>
        <w:rPr>
          <w:lang w:val="el-GR"/>
        </w:rPr>
      </w:pPr>
      <w:bookmarkStart w:id="7" w:name="_Toc243830483"/>
      <w:r>
        <w:rPr>
          <w:lang w:val="el-GR"/>
        </w:rPr>
        <w:t xml:space="preserve">1.2.1 </w:t>
      </w:r>
      <w:r w:rsidR="009B58EB">
        <w:rPr>
          <w:lang w:val="el-GR"/>
        </w:rPr>
        <w:t>Πίνακες</w:t>
      </w:r>
      <w:r w:rsidR="009B58EB" w:rsidRPr="002F7F63">
        <w:rPr>
          <w:lang w:val="el-GR"/>
        </w:rPr>
        <w:t xml:space="preserve"> </w:t>
      </w:r>
      <w:r w:rsidR="009B58EB">
        <w:rPr>
          <w:lang w:val="el-GR"/>
        </w:rPr>
        <w:t>και</w:t>
      </w:r>
      <w:r w:rsidR="009B58EB" w:rsidRPr="002F7F63">
        <w:rPr>
          <w:lang w:val="el-GR"/>
        </w:rPr>
        <w:t xml:space="preserve"> </w:t>
      </w:r>
      <w:r w:rsidR="009B58EB">
        <w:rPr>
          <w:lang w:val="el-GR"/>
        </w:rPr>
        <w:t>Εικόνες</w:t>
      </w:r>
      <w:bookmarkEnd w:id="7"/>
    </w:p>
    <w:p w14:paraId="7D891FBF" w14:textId="77777777" w:rsidR="00E84240" w:rsidRPr="00A60137" w:rsidRDefault="009B58EB">
      <w:pPr>
        <w:pStyle w:val="20"/>
        <w:rPr>
          <w:sz w:val="24"/>
          <w:lang w:val="el-GR"/>
        </w:rPr>
      </w:pPr>
      <w:r w:rsidRPr="00A60137">
        <w:rPr>
          <w:sz w:val="24"/>
          <w:lang w:val="el-GR"/>
        </w:rPr>
        <w:t>Οι πίνακες θα πρέπει να εισάγονται</w:t>
      </w:r>
      <w:r w:rsidR="00E84240" w:rsidRPr="00A60137">
        <w:rPr>
          <w:sz w:val="24"/>
          <w:lang w:val="el-GR"/>
        </w:rPr>
        <w:t xml:space="preserve"> με τον αριθμό των στηλών και γραμμών που είναι απαραίτητος, </w:t>
      </w:r>
      <w:r w:rsidR="00196D74">
        <w:rPr>
          <w:sz w:val="24"/>
          <w:lang w:val="el-GR"/>
        </w:rPr>
        <w:t xml:space="preserve">και να υπάρχει οπωσδήποτε </w:t>
      </w:r>
      <w:r w:rsidR="00E84240" w:rsidRPr="00A60137">
        <w:rPr>
          <w:sz w:val="24"/>
          <w:lang w:val="el-GR"/>
        </w:rPr>
        <w:t>λεζάντα αριθμ</w:t>
      </w:r>
      <w:r w:rsidR="00196D74">
        <w:rPr>
          <w:sz w:val="24"/>
          <w:lang w:val="el-GR"/>
        </w:rPr>
        <w:t xml:space="preserve">ημένη </w:t>
      </w:r>
      <w:r w:rsidR="00E84240" w:rsidRPr="00A60137">
        <w:rPr>
          <w:sz w:val="24"/>
          <w:lang w:val="el-GR"/>
        </w:rPr>
        <w:t>συνεχόμενα</w:t>
      </w:r>
      <w:r w:rsidR="00196D74">
        <w:rPr>
          <w:sz w:val="24"/>
          <w:lang w:val="el-GR"/>
        </w:rPr>
        <w:t>.</w:t>
      </w:r>
      <w:r w:rsidR="00E84240" w:rsidRPr="00A60137">
        <w:rPr>
          <w:sz w:val="24"/>
          <w:lang w:val="el-GR"/>
        </w:rPr>
        <w:t xml:space="preserve"> </w:t>
      </w:r>
      <w:r w:rsidR="00196D74">
        <w:rPr>
          <w:sz w:val="24"/>
          <w:lang w:val="el-GR"/>
        </w:rPr>
        <w:t>Οι</w:t>
      </w:r>
      <w:r w:rsidR="00E84240" w:rsidRPr="00A60137">
        <w:rPr>
          <w:sz w:val="24"/>
          <w:lang w:val="el-GR"/>
        </w:rPr>
        <w:t xml:space="preserve"> λεζάντες θα πρέπει να είναι γραμμένες με γραμματοσειρά </w:t>
      </w:r>
      <w:r w:rsidR="00E84240" w:rsidRPr="00A60137">
        <w:rPr>
          <w:sz w:val="24"/>
        </w:rPr>
        <w:t>Times</w:t>
      </w:r>
      <w:r w:rsidR="00E84240" w:rsidRPr="00A60137">
        <w:rPr>
          <w:sz w:val="24"/>
          <w:lang w:val="el-GR"/>
        </w:rPr>
        <w:t xml:space="preserve"> </w:t>
      </w:r>
      <w:r w:rsidR="00E84240" w:rsidRPr="00A60137">
        <w:rPr>
          <w:sz w:val="24"/>
        </w:rPr>
        <w:t>New</w:t>
      </w:r>
      <w:r w:rsidR="00E84240" w:rsidRPr="00A60137">
        <w:rPr>
          <w:sz w:val="24"/>
          <w:lang w:val="el-GR"/>
        </w:rPr>
        <w:t xml:space="preserve"> </w:t>
      </w:r>
      <w:r w:rsidR="00E84240" w:rsidRPr="00A60137">
        <w:rPr>
          <w:sz w:val="24"/>
        </w:rPr>
        <w:t>Roman</w:t>
      </w:r>
      <w:r w:rsidR="00E84240" w:rsidRPr="00A60137">
        <w:rPr>
          <w:sz w:val="24"/>
          <w:lang w:val="el-GR"/>
        </w:rPr>
        <w:t>, με έντονους χαρακτήρες (</w:t>
      </w:r>
      <w:r w:rsidR="00E84240" w:rsidRPr="00A60137">
        <w:rPr>
          <w:sz w:val="24"/>
        </w:rPr>
        <w:t>bold</w:t>
      </w:r>
      <w:r w:rsidR="00E84240" w:rsidRPr="00A60137">
        <w:rPr>
          <w:sz w:val="24"/>
          <w:lang w:val="el-GR"/>
        </w:rPr>
        <w:t>), με μέγεθος 10</w:t>
      </w:r>
      <w:r w:rsidR="00E84240" w:rsidRPr="00A60137">
        <w:rPr>
          <w:sz w:val="24"/>
        </w:rPr>
        <w:t>pt</w:t>
      </w:r>
      <w:r w:rsidR="00E84240" w:rsidRPr="00A60137">
        <w:rPr>
          <w:sz w:val="24"/>
          <w:lang w:val="el-GR"/>
        </w:rPr>
        <w:t>., με μονό διάστιχο και με στοίχιση στη μέση. Επίσης θα πρέπει να χρησιμοποιείται διάστημα 6</w:t>
      </w:r>
      <w:r w:rsidR="00E84240" w:rsidRPr="00A60137">
        <w:rPr>
          <w:sz w:val="24"/>
        </w:rPr>
        <w:t>pt</w:t>
      </w:r>
      <w:r w:rsidR="0062067E">
        <w:rPr>
          <w:sz w:val="24"/>
          <w:lang w:val="el-GR"/>
        </w:rPr>
        <w:t>-μ</w:t>
      </w:r>
      <w:r w:rsidR="00E84240" w:rsidRPr="00A60137">
        <w:rPr>
          <w:sz w:val="24"/>
          <w:lang w:val="el-GR"/>
        </w:rPr>
        <w:t>ετά.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1679"/>
        <w:gridCol w:w="1680"/>
        <w:gridCol w:w="1680"/>
        <w:gridCol w:w="1583"/>
      </w:tblGrid>
      <w:tr w:rsidR="009B58EB" w:rsidRPr="00EC2CC9" w14:paraId="39DF084E" w14:textId="77777777">
        <w:tc>
          <w:tcPr>
            <w:tcW w:w="1597" w:type="dxa"/>
          </w:tcPr>
          <w:p w14:paraId="1093CF43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5" w:type="dxa"/>
          </w:tcPr>
          <w:p w14:paraId="1182EDF9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6" w:type="dxa"/>
          </w:tcPr>
          <w:p w14:paraId="66F01883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6" w:type="dxa"/>
          </w:tcPr>
          <w:p w14:paraId="23E93621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608" w:type="dxa"/>
          </w:tcPr>
          <w:p w14:paraId="44CE4FFA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</w:tr>
      <w:tr w:rsidR="009B58EB" w:rsidRPr="00EC2CC9" w14:paraId="676A1D32" w14:textId="77777777">
        <w:tc>
          <w:tcPr>
            <w:tcW w:w="1597" w:type="dxa"/>
          </w:tcPr>
          <w:p w14:paraId="3C4E740C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5" w:type="dxa"/>
          </w:tcPr>
          <w:p w14:paraId="28C6D6CA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6" w:type="dxa"/>
          </w:tcPr>
          <w:p w14:paraId="6F2AC278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6" w:type="dxa"/>
          </w:tcPr>
          <w:p w14:paraId="5673738C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608" w:type="dxa"/>
          </w:tcPr>
          <w:p w14:paraId="2624A8BD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</w:tr>
      <w:tr w:rsidR="009B58EB" w:rsidRPr="00EC2CC9" w14:paraId="56BD591D" w14:textId="77777777">
        <w:tc>
          <w:tcPr>
            <w:tcW w:w="1597" w:type="dxa"/>
          </w:tcPr>
          <w:p w14:paraId="6CEEEC64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5" w:type="dxa"/>
          </w:tcPr>
          <w:p w14:paraId="24EFA161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6" w:type="dxa"/>
          </w:tcPr>
          <w:p w14:paraId="180ED331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6" w:type="dxa"/>
          </w:tcPr>
          <w:p w14:paraId="0BC8C72F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608" w:type="dxa"/>
          </w:tcPr>
          <w:p w14:paraId="308E1B62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</w:tr>
      <w:tr w:rsidR="009B58EB" w:rsidRPr="00EC2CC9" w14:paraId="4E9C3CAC" w14:textId="77777777">
        <w:tc>
          <w:tcPr>
            <w:tcW w:w="1597" w:type="dxa"/>
          </w:tcPr>
          <w:p w14:paraId="3910978F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5" w:type="dxa"/>
          </w:tcPr>
          <w:p w14:paraId="4C93239D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6" w:type="dxa"/>
          </w:tcPr>
          <w:p w14:paraId="43CA0FA2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706" w:type="dxa"/>
          </w:tcPr>
          <w:p w14:paraId="39C68C46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1608" w:type="dxa"/>
          </w:tcPr>
          <w:p w14:paraId="11002BC7" w14:textId="77777777" w:rsidR="009B58EB" w:rsidRPr="00EC2CC9" w:rsidRDefault="009B58EB" w:rsidP="00EC2CC9">
            <w:pPr>
              <w:spacing w:after="0"/>
              <w:jc w:val="center"/>
              <w:rPr>
                <w:b/>
                <w:bCs/>
                <w:lang w:val="el-GR"/>
              </w:rPr>
            </w:pPr>
          </w:p>
        </w:tc>
      </w:tr>
    </w:tbl>
    <w:p w14:paraId="5AD061FB" w14:textId="589BCDC9" w:rsidR="009B58EB" w:rsidRPr="009B58EB" w:rsidRDefault="009B58EB" w:rsidP="009B58EB">
      <w:pPr>
        <w:pStyle w:val="a8"/>
        <w:keepNext/>
        <w:jc w:val="center"/>
        <w:rPr>
          <w:lang w:val="el-GR"/>
        </w:rPr>
      </w:pPr>
      <w:bookmarkStart w:id="8" w:name="_Toc233206930"/>
      <w:r w:rsidRPr="009E0554">
        <w:rPr>
          <w:lang w:val="el-GR"/>
        </w:rPr>
        <w:t xml:space="preserve">Πίνακας </w:t>
      </w:r>
      <w:r>
        <w:fldChar w:fldCharType="begin"/>
      </w:r>
      <w:r w:rsidRPr="009E0554">
        <w:rPr>
          <w:lang w:val="el-GR"/>
        </w:rPr>
        <w:instrText xml:space="preserve"> </w:instrText>
      </w:r>
      <w:r>
        <w:instrText>SEQ</w:instrText>
      </w:r>
      <w:r w:rsidRPr="009E0554">
        <w:rPr>
          <w:lang w:val="el-GR"/>
        </w:rPr>
        <w:instrText xml:space="preserve"> Πίνακας \* </w:instrText>
      </w:r>
      <w:r>
        <w:instrText>ARABIC</w:instrText>
      </w:r>
      <w:r w:rsidRPr="009E0554">
        <w:rPr>
          <w:lang w:val="el-GR"/>
        </w:rPr>
        <w:instrText xml:space="preserve"> </w:instrText>
      </w:r>
      <w:r>
        <w:fldChar w:fldCharType="separate"/>
      </w:r>
      <w:r w:rsidR="00EF70CA">
        <w:rPr>
          <w:noProof/>
        </w:rPr>
        <w:t>1</w:t>
      </w:r>
      <w:r>
        <w:fldChar w:fldCharType="end"/>
      </w:r>
      <w:r>
        <w:rPr>
          <w:lang w:val="el-GR"/>
        </w:rPr>
        <w:t>. Δείγμα εισαγωγής πίνακα</w:t>
      </w:r>
      <w:bookmarkEnd w:id="8"/>
    </w:p>
    <w:p w14:paraId="074BCFAD" w14:textId="77777777" w:rsidR="009E0554" w:rsidRPr="00A60137" w:rsidRDefault="009E0554" w:rsidP="009E0554">
      <w:pPr>
        <w:pStyle w:val="20"/>
        <w:rPr>
          <w:sz w:val="24"/>
          <w:lang w:val="el-GR"/>
        </w:rPr>
      </w:pPr>
      <w:r w:rsidRPr="00A60137">
        <w:rPr>
          <w:sz w:val="24"/>
          <w:lang w:val="el-GR"/>
        </w:rPr>
        <w:t xml:space="preserve">Οι </w:t>
      </w:r>
      <w:r w:rsidR="00A529F6" w:rsidRPr="00A60137">
        <w:rPr>
          <w:sz w:val="24"/>
          <w:lang w:val="el-GR"/>
        </w:rPr>
        <w:t>εικόνες</w:t>
      </w:r>
      <w:r w:rsidRPr="00A60137">
        <w:rPr>
          <w:sz w:val="24"/>
          <w:lang w:val="el-GR"/>
        </w:rPr>
        <w:t xml:space="preserve"> θα πρέπει να εισάγονται </w:t>
      </w:r>
      <w:r w:rsidR="00A529F6" w:rsidRPr="00A60137">
        <w:rPr>
          <w:sz w:val="24"/>
          <w:lang w:val="el-GR"/>
        </w:rPr>
        <w:t xml:space="preserve">αφού πρώτα δημιουργηθεί ένας πίνακας </w:t>
      </w:r>
      <w:r w:rsidR="007179C1" w:rsidRPr="00A60137">
        <w:rPr>
          <w:sz w:val="24"/>
          <w:lang w:val="el-GR"/>
        </w:rPr>
        <w:t>π.χ. 1</w:t>
      </w:r>
      <w:r w:rsidR="007179C1" w:rsidRPr="00A60137">
        <w:rPr>
          <w:sz w:val="24"/>
        </w:rPr>
        <w:t>x</w:t>
      </w:r>
      <w:r w:rsidR="00C02B4F">
        <w:rPr>
          <w:sz w:val="24"/>
          <w:lang w:val="el-GR"/>
        </w:rPr>
        <w:t>1.</w:t>
      </w:r>
      <w:r w:rsidR="007179C1" w:rsidRPr="00A60137">
        <w:rPr>
          <w:sz w:val="24"/>
          <w:lang w:val="el-GR"/>
        </w:rPr>
        <w:t xml:space="preserve"> Γ</w:t>
      </w:r>
      <w:r w:rsidRPr="00A60137">
        <w:rPr>
          <w:sz w:val="24"/>
          <w:lang w:val="el-GR"/>
        </w:rPr>
        <w:t>ια την λεζάντα τους που θα πρέπει να αριθμείται συνεχόμενα</w:t>
      </w:r>
      <w:r w:rsidR="00196D74">
        <w:rPr>
          <w:sz w:val="24"/>
          <w:lang w:val="el-GR"/>
        </w:rPr>
        <w:t>.</w:t>
      </w:r>
      <w:r w:rsidRPr="00A60137">
        <w:rPr>
          <w:sz w:val="24"/>
          <w:lang w:val="el-GR"/>
        </w:rPr>
        <w:t xml:space="preserve"> </w:t>
      </w:r>
      <w:r w:rsidR="00196D74">
        <w:rPr>
          <w:sz w:val="24"/>
          <w:lang w:val="el-GR"/>
        </w:rPr>
        <w:t>Οι</w:t>
      </w:r>
      <w:r w:rsidRPr="00A60137">
        <w:rPr>
          <w:sz w:val="24"/>
          <w:lang w:val="el-GR"/>
        </w:rPr>
        <w:t xml:space="preserve"> λεζάντες θα πρέπει να είναι γραμμένες με γραμματοσειρά </w:t>
      </w:r>
      <w:r w:rsidRPr="00A60137">
        <w:rPr>
          <w:sz w:val="24"/>
        </w:rPr>
        <w:t>Times</w:t>
      </w:r>
      <w:r w:rsidRPr="00A60137">
        <w:rPr>
          <w:sz w:val="24"/>
          <w:lang w:val="el-GR"/>
        </w:rPr>
        <w:t xml:space="preserve"> </w:t>
      </w:r>
      <w:r w:rsidRPr="00A60137">
        <w:rPr>
          <w:sz w:val="24"/>
        </w:rPr>
        <w:t>New</w:t>
      </w:r>
      <w:r w:rsidRPr="00A60137">
        <w:rPr>
          <w:sz w:val="24"/>
          <w:lang w:val="el-GR"/>
        </w:rPr>
        <w:t xml:space="preserve"> </w:t>
      </w:r>
      <w:r w:rsidRPr="00A60137">
        <w:rPr>
          <w:sz w:val="24"/>
        </w:rPr>
        <w:t>Roman</w:t>
      </w:r>
      <w:r w:rsidRPr="00A60137">
        <w:rPr>
          <w:sz w:val="24"/>
          <w:lang w:val="el-GR"/>
        </w:rPr>
        <w:t>, με έντονους χαρακτήρες (</w:t>
      </w:r>
      <w:r w:rsidRPr="00A60137">
        <w:rPr>
          <w:sz w:val="24"/>
        </w:rPr>
        <w:t>bold</w:t>
      </w:r>
      <w:r w:rsidRPr="00A60137">
        <w:rPr>
          <w:sz w:val="24"/>
          <w:lang w:val="el-GR"/>
        </w:rPr>
        <w:t>), με μέγεθος 10</w:t>
      </w:r>
      <w:r w:rsidRPr="00A60137">
        <w:rPr>
          <w:sz w:val="24"/>
        </w:rPr>
        <w:t>pt</w:t>
      </w:r>
      <w:r w:rsidRPr="00A60137">
        <w:rPr>
          <w:sz w:val="24"/>
          <w:lang w:val="el-GR"/>
        </w:rPr>
        <w:t xml:space="preserve">., με μονό διάστιχο και με στοίχιση στη μέση. </w:t>
      </w:r>
      <w:r w:rsidR="00C02B4F">
        <w:rPr>
          <w:sz w:val="24"/>
          <w:lang w:val="el-GR"/>
        </w:rPr>
        <w:t>Θ</w:t>
      </w:r>
      <w:r w:rsidRPr="00A60137">
        <w:rPr>
          <w:sz w:val="24"/>
          <w:lang w:val="el-GR"/>
        </w:rPr>
        <w:t>α</w:t>
      </w:r>
      <w:r w:rsidRPr="00C02B4F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πρέπει</w:t>
      </w:r>
      <w:r w:rsidRPr="00C02B4F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να</w:t>
      </w:r>
      <w:r w:rsidRPr="00C02B4F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χρησιμοποιείται</w:t>
      </w:r>
      <w:r w:rsidRPr="00C02B4F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διάστημα</w:t>
      </w:r>
      <w:r w:rsidRPr="00C02B4F">
        <w:rPr>
          <w:sz w:val="24"/>
          <w:lang w:val="el-GR"/>
        </w:rPr>
        <w:t xml:space="preserve"> 6</w:t>
      </w:r>
      <w:r w:rsidRPr="00A60137">
        <w:rPr>
          <w:sz w:val="24"/>
        </w:rPr>
        <w:t>pt</w:t>
      </w:r>
      <w:r w:rsidRPr="00C02B4F">
        <w:rPr>
          <w:sz w:val="24"/>
          <w:lang w:val="el-GR"/>
        </w:rPr>
        <w:t xml:space="preserve">. </w:t>
      </w:r>
      <w:r w:rsidR="00196D74">
        <w:rPr>
          <w:sz w:val="24"/>
          <w:lang w:val="el-GR"/>
        </w:rPr>
        <w:t>μ</w:t>
      </w:r>
      <w:r w:rsidRPr="00A60137">
        <w:rPr>
          <w:sz w:val="24"/>
          <w:lang w:val="el-GR"/>
        </w:rPr>
        <w:t>ετά</w:t>
      </w:r>
      <w:r w:rsidR="00C02B4F">
        <w:rPr>
          <w:sz w:val="24"/>
          <w:lang w:val="el-GR"/>
        </w:rPr>
        <w:t xml:space="preserve"> και</w:t>
      </w:r>
      <w:r w:rsidR="007179C1" w:rsidRPr="00A60137">
        <w:rPr>
          <w:sz w:val="24"/>
          <w:lang w:val="el-GR"/>
        </w:rPr>
        <w:t xml:space="preserve"> να είναι κεντραρισμένες. Τα όρια του πίνακα δεν θα πρέπει να φαίνονται.</w:t>
      </w:r>
      <w:r w:rsidR="00C02B4F">
        <w:rPr>
          <w:sz w:val="24"/>
          <w:lang w:val="el-GR"/>
        </w:rPr>
        <w:t xml:space="preserve"> Κάθε λεζάντα θα πρέπει να περιγράφει σύντομα το περιεχόμενο της εικόνας.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12"/>
      </w:tblGrid>
      <w:tr w:rsidR="007179C1" w14:paraId="5625F53D" w14:textId="77777777" w:rsidTr="0028563E">
        <w:tc>
          <w:tcPr>
            <w:tcW w:w="8528" w:type="dxa"/>
          </w:tcPr>
          <w:p w14:paraId="026ACC22" w14:textId="1A86B577" w:rsidR="007179C1" w:rsidRDefault="00DA708D" w:rsidP="00EC2CC9">
            <w:pPr>
              <w:pStyle w:val="20"/>
              <w:jc w:val="center"/>
            </w:pPr>
            <w:r w:rsidRPr="00904A8D">
              <w:rPr>
                <w:rFonts w:ascii="Constantia" w:hAnsi="Constantia"/>
                <w:noProof/>
                <w:szCs w:val="20"/>
              </w:rPr>
              <w:lastRenderedPageBreak/>
              <w:drawing>
                <wp:inline distT="0" distB="0" distL="0" distR="0" wp14:anchorId="3CEC63EE" wp14:editId="0D70AEDC">
                  <wp:extent cx="1300604" cy="1333500"/>
                  <wp:effectExtent l="0" t="0" r="0" b="0"/>
                  <wp:docPr id="8" name="Εικόνα 8" descr="Λογότυπα Πανεπιστημίου | Τμήμα Μηχανοργάνωσης/Πληροφορικής – Τμήμα Δικτύω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Λογότυπα Πανεπιστημίου | Τμήμα Μηχανοργάνωσης/Πληροφορικής – Τμήμα Δικτύω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39309" cy="1475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3E0A8B" w14:textId="24EBD5D5" w:rsidR="003A4613" w:rsidRPr="002F7F63" w:rsidRDefault="007179C1" w:rsidP="007179C1">
      <w:pPr>
        <w:pStyle w:val="a8"/>
        <w:jc w:val="center"/>
        <w:rPr>
          <w:lang w:val="el-GR"/>
        </w:rPr>
      </w:pPr>
      <w:bookmarkStart w:id="9" w:name="_Toc233206919"/>
      <w:r w:rsidRPr="002F7F63">
        <w:rPr>
          <w:lang w:val="el-GR"/>
        </w:rPr>
        <w:t xml:space="preserve">Εικόνα </w:t>
      </w:r>
      <w:r>
        <w:fldChar w:fldCharType="begin"/>
      </w:r>
      <w:r w:rsidRPr="002F7F63">
        <w:rPr>
          <w:lang w:val="el-GR"/>
        </w:rPr>
        <w:instrText xml:space="preserve"> </w:instrText>
      </w:r>
      <w:r>
        <w:instrText>SEQ</w:instrText>
      </w:r>
      <w:r w:rsidRPr="002F7F63">
        <w:rPr>
          <w:lang w:val="el-GR"/>
        </w:rPr>
        <w:instrText xml:space="preserve"> Εικόνα \* </w:instrText>
      </w:r>
      <w:r>
        <w:instrText>ARABIC</w:instrText>
      </w:r>
      <w:r w:rsidRPr="002F7F63">
        <w:rPr>
          <w:lang w:val="el-GR"/>
        </w:rPr>
        <w:instrText xml:space="preserve"> </w:instrText>
      </w:r>
      <w:r>
        <w:fldChar w:fldCharType="separate"/>
      </w:r>
      <w:r w:rsidR="00EF70CA" w:rsidRPr="0028563E">
        <w:rPr>
          <w:noProof/>
          <w:lang w:val="el-GR"/>
        </w:rPr>
        <w:t>1</w:t>
      </w:r>
      <w:r>
        <w:fldChar w:fldCharType="end"/>
      </w:r>
      <w:r w:rsidRPr="002F7F63">
        <w:rPr>
          <w:lang w:val="el-GR"/>
        </w:rPr>
        <w:t xml:space="preserve">. </w:t>
      </w:r>
      <w:r>
        <w:rPr>
          <w:lang w:val="el-GR"/>
        </w:rPr>
        <w:t>Δείγμα</w:t>
      </w:r>
      <w:r w:rsidRPr="002F7F63">
        <w:rPr>
          <w:lang w:val="el-GR"/>
        </w:rPr>
        <w:t xml:space="preserve"> </w:t>
      </w:r>
      <w:r>
        <w:rPr>
          <w:lang w:val="el-GR"/>
        </w:rPr>
        <w:t>εισαγωγής</w:t>
      </w:r>
      <w:r w:rsidRPr="002F7F63">
        <w:rPr>
          <w:lang w:val="el-GR"/>
        </w:rPr>
        <w:t xml:space="preserve"> </w:t>
      </w:r>
      <w:r>
        <w:rPr>
          <w:lang w:val="el-GR"/>
        </w:rPr>
        <w:t>εικόνας</w:t>
      </w:r>
      <w:bookmarkEnd w:id="9"/>
    </w:p>
    <w:p w14:paraId="2C2737C3" w14:textId="77777777" w:rsidR="00CC7861" w:rsidRPr="00A60137" w:rsidRDefault="007179C1">
      <w:pPr>
        <w:pStyle w:val="20"/>
        <w:rPr>
          <w:sz w:val="24"/>
          <w:lang w:val="el-GR"/>
        </w:rPr>
      </w:pPr>
      <w:r w:rsidRPr="00A60137">
        <w:rPr>
          <w:sz w:val="24"/>
          <w:lang w:val="el-GR"/>
        </w:rPr>
        <w:t xml:space="preserve">Στην περίπτωση εισαγωγής περισσότερων </w:t>
      </w:r>
      <w:r w:rsidR="00CC7861" w:rsidRPr="00A60137">
        <w:rPr>
          <w:sz w:val="24"/>
          <w:lang w:val="el-GR"/>
        </w:rPr>
        <w:t>γραφικών παραστάσεων σε μία εικόνα</w:t>
      </w:r>
      <w:r w:rsidRPr="00A60137">
        <w:rPr>
          <w:sz w:val="24"/>
          <w:lang w:val="el-GR"/>
        </w:rPr>
        <w:t>, θα πρέπει</w:t>
      </w:r>
      <w:r w:rsidR="00CC7861" w:rsidRPr="00A60137">
        <w:rPr>
          <w:sz w:val="24"/>
          <w:lang w:val="el-GR"/>
        </w:rPr>
        <w:t xml:space="preserve"> να χρησιμοποιηθεί αντίστοιχος πίνακας, όπως φαίνεται στη συνέχεια.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56"/>
        <w:gridCol w:w="4156"/>
      </w:tblGrid>
      <w:tr w:rsidR="00CC7861" w:rsidRPr="00EC2CC9" w14:paraId="6ED03AD8" w14:textId="77777777" w:rsidTr="00DA708D">
        <w:trPr>
          <w:jc w:val="center"/>
        </w:trPr>
        <w:tc>
          <w:tcPr>
            <w:tcW w:w="4264" w:type="dxa"/>
          </w:tcPr>
          <w:p w14:paraId="7792EF54" w14:textId="50128E19" w:rsidR="00CC7861" w:rsidRPr="00EC2CC9" w:rsidRDefault="00DA708D" w:rsidP="00EC2CC9">
            <w:pPr>
              <w:pStyle w:val="20"/>
              <w:jc w:val="center"/>
              <w:rPr>
                <w:lang w:val="el-GR"/>
              </w:rPr>
            </w:pPr>
            <w:r w:rsidRPr="00904A8D">
              <w:rPr>
                <w:rFonts w:ascii="Constantia" w:hAnsi="Constantia"/>
                <w:noProof/>
                <w:szCs w:val="20"/>
              </w:rPr>
              <w:drawing>
                <wp:inline distT="0" distB="0" distL="0" distR="0" wp14:anchorId="72E244DF" wp14:editId="35848D6E">
                  <wp:extent cx="1449244" cy="1485900"/>
                  <wp:effectExtent l="0" t="0" r="0" b="0"/>
                  <wp:docPr id="9" name="Εικόνα 9" descr="Λογότυπα Πανεπιστημίου | Τμήμα Μηχανοργάνωσης/Πληροφορικής – Τμήμα Δικτύω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Λογότυπα Πανεπιστημίου | Τμήμα Μηχανοργάνωσης/Πληροφορικής – Τμήμα Δικτύω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96246" cy="16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4" w:type="dxa"/>
          </w:tcPr>
          <w:p w14:paraId="5AF47242" w14:textId="72E21557" w:rsidR="00CC7861" w:rsidRPr="00EC2CC9" w:rsidRDefault="00DA708D" w:rsidP="00EC2CC9">
            <w:pPr>
              <w:pStyle w:val="20"/>
              <w:jc w:val="center"/>
              <w:rPr>
                <w:lang w:val="el-GR"/>
              </w:rPr>
            </w:pPr>
            <w:r w:rsidRPr="00904A8D">
              <w:rPr>
                <w:rFonts w:ascii="Constantia" w:hAnsi="Constantia"/>
                <w:noProof/>
                <w:szCs w:val="20"/>
              </w:rPr>
              <w:drawing>
                <wp:inline distT="0" distB="0" distL="0" distR="0" wp14:anchorId="6659A9FB" wp14:editId="18DAFA4C">
                  <wp:extent cx="1449244" cy="1485900"/>
                  <wp:effectExtent l="0" t="0" r="0" b="0"/>
                  <wp:docPr id="11" name="Εικόνα 11" descr="Λογότυπα Πανεπιστημίου | Τμήμα Μηχανοργάνωσης/Πληροφορικής – Τμήμα Δικτύω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Λογότυπα Πανεπιστημίου | Τμήμα Μηχανοργάνωσης/Πληροφορικής – Τμήμα Δικτύω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96246" cy="16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861" w:rsidRPr="00EC2CC9" w14:paraId="0253DE30" w14:textId="77777777" w:rsidTr="00DA708D">
        <w:trPr>
          <w:jc w:val="center"/>
        </w:trPr>
        <w:tc>
          <w:tcPr>
            <w:tcW w:w="4264" w:type="dxa"/>
          </w:tcPr>
          <w:p w14:paraId="456E6DC0" w14:textId="77777777" w:rsidR="00CC7861" w:rsidRPr="00EC2CC9" w:rsidRDefault="00CC7861" w:rsidP="00EC2CC9">
            <w:pPr>
              <w:pStyle w:val="20"/>
              <w:jc w:val="center"/>
              <w:rPr>
                <w:lang w:val="el-GR"/>
              </w:rPr>
            </w:pPr>
            <w:r w:rsidRPr="00EC2CC9">
              <w:rPr>
                <w:lang w:val="el-GR"/>
              </w:rPr>
              <w:t>(α)</w:t>
            </w:r>
          </w:p>
        </w:tc>
        <w:tc>
          <w:tcPr>
            <w:tcW w:w="4264" w:type="dxa"/>
          </w:tcPr>
          <w:p w14:paraId="38752D33" w14:textId="77777777" w:rsidR="00CC7861" w:rsidRPr="00EC2CC9" w:rsidRDefault="00CC7861" w:rsidP="00EC2CC9">
            <w:pPr>
              <w:pStyle w:val="20"/>
              <w:jc w:val="center"/>
              <w:rPr>
                <w:lang w:val="el-GR"/>
              </w:rPr>
            </w:pPr>
            <w:r w:rsidRPr="00EC2CC9">
              <w:rPr>
                <w:lang w:val="el-GR"/>
              </w:rPr>
              <w:t>(β)</w:t>
            </w:r>
          </w:p>
        </w:tc>
      </w:tr>
      <w:tr w:rsidR="00CC7861" w:rsidRPr="00EC2CC9" w14:paraId="78AC79E3" w14:textId="77777777" w:rsidTr="00DA708D">
        <w:trPr>
          <w:jc w:val="center"/>
        </w:trPr>
        <w:tc>
          <w:tcPr>
            <w:tcW w:w="4264" w:type="dxa"/>
          </w:tcPr>
          <w:p w14:paraId="667F970D" w14:textId="031C3AAD" w:rsidR="00CC7861" w:rsidRPr="00EC2CC9" w:rsidRDefault="00DA708D" w:rsidP="00EC2CC9">
            <w:pPr>
              <w:pStyle w:val="20"/>
              <w:jc w:val="center"/>
              <w:rPr>
                <w:lang w:val="el-GR"/>
              </w:rPr>
            </w:pPr>
            <w:r w:rsidRPr="00904A8D">
              <w:rPr>
                <w:rFonts w:ascii="Constantia" w:hAnsi="Constantia"/>
                <w:noProof/>
                <w:szCs w:val="20"/>
              </w:rPr>
              <w:drawing>
                <wp:inline distT="0" distB="0" distL="0" distR="0" wp14:anchorId="6D03A4C2" wp14:editId="3FD4A33C">
                  <wp:extent cx="1449244" cy="1485900"/>
                  <wp:effectExtent l="0" t="0" r="0" b="0"/>
                  <wp:docPr id="12" name="Εικόνα 12" descr="Λογότυπα Πανεπιστημίου | Τμήμα Μηχανοργάνωσης/Πληροφορικής – Τμήμα Δικτύω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Λογότυπα Πανεπιστημίου | Τμήμα Μηχανοργάνωσης/Πληροφορικής – Τμήμα Δικτύω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96246" cy="16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4" w:type="dxa"/>
          </w:tcPr>
          <w:p w14:paraId="47D2AFBB" w14:textId="0C5DE008" w:rsidR="00CC7861" w:rsidRPr="00EC2CC9" w:rsidRDefault="00DA708D" w:rsidP="00EC2CC9">
            <w:pPr>
              <w:pStyle w:val="20"/>
              <w:jc w:val="center"/>
              <w:rPr>
                <w:lang w:val="el-GR"/>
              </w:rPr>
            </w:pPr>
            <w:r w:rsidRPr="00904A8D">
              <w:rPr>
                <w:rFonts w:ascii="Constantia" w:hAnsi="Constantia"/>
                <w:noProof/>
                <w:szCs w:val="20"/>
              </w:rPr>
              <w:drawing>
                <wp:inline distT="0" distB="0" distL="0" distR="0" wp14:anchorId="08684CAE" wp14:editId="24526469">
                  <wp:extent cx="1449244" cy="1485900"/>
                  <wp:effectExtent l="0" t="0" r="0" b="0"/>
                  <wp:docPr id="13" name="Εικόνα 13" descr="Λογότυπα Πανεπιστημίου | Τμήμα Μηχανοργάνωσης/Πληροφορικής – Τμήμα Δικτύω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Λογότυπα Πανεπιστημίου | Τμήμα Μηχανοργάνωσης/Πληροφορικής – Τμήμα Δικτύω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96246" cy="16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861" w:rsidRPr="00EC2CC9" w14:paraId="05BCCC9B" w14:textId="77777777" w:rsidTr="00DA708D">
        <w:trPr>
          <w:jc w:val="center"/>
        </w:trPr>
        <w:tc>
          <w:tcPr>
            <w:tcW w:w="4264" w:type="dxa"/>
          </w:tcPr>
          <w:p w14:paraId="0BCCFB52" w14:textId="77777777" w:rsidR="00CC7861" w:rsidRPr="00EC2CC9" w:rsidRDefault="00CC7861" w:rsidP="00EC2CC9">
            <w:pPr>
              <w:pStyle w:val="20"/>
              <w:jc w:val="center"/>
              <w:rPr>
                <w:lang w:val="el-GR"/>
              </w:rPr>
            </w:pPr>
            <w:r w:rsidRPr="00EC2CC9">
              <w:rPr>
                <w:lang w:val="el-GR"/>
              </w:rPr>
              <w:t>(γ)</w:t>
            </w:r>
          </w:p>
        </w:tc>
        <w:tc>
          <w:tcPr>
            <w:tcW w:w="4264" w:type="dxa"/>
          </w:tcPr>
          <w:p w14:paraId="51D22406" w14:textId="77777777" w:rsidR="00CC7861" w:rsidRPr="00EC2CC9" w:rsidRDefault="00CC7861" w:rsidP="00EC2CC9">
            <w:pPr>
              <w:pStyle w:val="20"/>
              <w:jc w:val="center"/>
              <w:rPr>
                <w:lang w:val="el-GR"/>
              </w:rPr>
            </w:pPr>
            <w:r w:rsidRPr="00EC2CC9">
              <w:rPr>
                <w:lang w:val="el-GR"/>
              </w:rPr>
              <w:t>(δ)</w:t>
            </w:r>
          </w:p>
        </w:tc>
      </w:tr>
    </w:tbl>
    <w:p w14:paraId="3702024B" w14:textId="4D8696C4" w:rsidR="00CC7861" w:rsidRPr="00CC7861" w:rsidRDefault="00CC7861" w:rsidP="00CC7861">
      <w:pPr>
        <w:pStyle w:val="a8"/>
        <w:jc w:val="center"/>
        <w:rPr>
          <w:lang w:val="el-GR"/>
        </w:rPr>
      </w:pPr>
      <w:bookmarkStart w:id="10" w:name="_Toc233206920"/>
      <w:r w:rsidRPr="002F7F63">
        <w:rPr>
          <w:lang w:val="el-GR"/>
        </w:rPr>
        <w:t xml:space="preserve">Εικόνα </w:t>
      </w:r>
      <w:r>
        <w:fldChar w:fldCharType="begin"/>
      </w:r>
      <w:r w:rsidRPr="002F7F63">
        <w:rPr>
          <w:lang w:val="el-GR"/>
        </w:rPr>
        <w:instrText xml:space="preserve"> </w:instrText>
      </w:r>
      <w:r>
        <w:instrText>SEQ</w:instrText>
      </w:r>
      <w:r w:rsidRPr="002F7F63">
        <w:rPr>
          <w:lang w:val="el-GR"/>
        </w:rPr>
        <w:instrText xml:space="preserve"> Εικόνα \* </w:instrText>
      </w:r>
      <w:r>
        <w:instrText>ARABIC</w:instrText>
      </w:r>
      <w:r w:rsidRPr="002F7F63">
        <w:rPr>
          <w:lang w:val="el-GR"/>
        </w:rPr>
        <w:instrText xml:space="preserve"> </w:instrText>
      </w:r>
      <w:r>
        <w:fldChar w:fldCharType="separate"/>
      </w:r>
      <w:r w:rsidR="00EF70CA" w:rsidRPr="0028563E">
        <w:rPr>
          <w:noProof/>
          <w:lang w:val="el-GR"/>
        </w:rPr>
        <w:t>2</w:t>
      </w:r>
      <w:r>
        <w:fldChar w:fldCharType="end"/>
      </w:r>
      <w:r w:rsidRPr="002F7F63">
        <w:rPr>
          <w:lang w:val="el-GR"/>
        </w:rPr>
        <w:t xml:space="preserve">. </w:t>
      </w:r>
      <w:r>
        <w:rPr>
          <w:lang w:val="el-GR"/>
        </w:rPr>
        <w:t>Δείγμα εικόνας με πολλαπλές γραφικές παραστάσεις</w:t>
      </w:r>
      <w:bookmarkEnd w:id="10"/>
    </w:p>
    <w:p w14:paraId="631EC29F" w14:textId="77777777" w:rsidR="00CC7861" w:rsidRDefault="00635FB2">
      <w:pPr>
        <w:pStyle w:val="20"/>
        <w:rPr>
          <w:sz w:val="24"/>
          <w:lang w:val="el-GR"/>
        </w:rPr>
      </w:pPr>
      <w:r>
        <w:rPr>
          <w:sz w:val="24"/>
          <w:lang w:val="el-GR"/>
        </w:rPr>
        <w:t>Σε περίπτωση χρήσης πίνακα για να τοποθετηθούν εικόνες τ</w:t>
      </w:r>
      <w:r w:rsidR="00D7528C" w:rsidRPr="00A60137">
        <w:rPr>
          <w:sz w:val="24"/>
          <w:lang w:val="el-GR"/>
        </w:rPr>
        <w:t>α όρια του δεν θα πρέπει να φαίνονται.</w:t>
      </w:r>
      <w:r w:rsidR="00D7528C">
        <w:rPr>
          <w:sz w:val="24"/>
          <w:lang w:val="el-GR"/>
        </w:rPr>
        <w:t xml:space="preserve"> </w:t>
      </w:r>
      <w:r w:rsidR="00CC7861" w:rsidRPr="00A60137">
        <w:rPr>
          <w:sz w:val="24"/>
          <w:lang w:val="el-GR"/>
        </w:rPr>
        <w:t>Οι εικόνες και οι γραφικές παραστάσεις θα πρέπει να είναι κατάλληλης ευκρίνειας</w:t>
      </w:r>
      <w:r w:rsidR="00C02B4F">
        <w:rPr>
          <w:sz w:val="24"/>
          <w:lang w:val="el-GR"/>
        </w:rPr>
        <w:t>,</w:t>
      </w:r>
      <w:r w:rsidR="00CC7861" w:rsidRPr="00A60137">
        <w:rPr>
          <w:sz w:val="24"/>
          <w:lang w:val="el-GR"/>
        </w:rPr>
        <w:t xml:space="preserve"> ώστε να φαίνονται καθαρά. Κάθε εικόνα και πίνακας πρέπει να αναφέρεται μέσα στο κείμενο</w:t>
      </w:r>
      <w:r w:rsidR="00C02B4F">
        <w:rPr>
          <w:sz w:val="24"/>
          <w:lang w:val="el-GR"/>
        </w:rPr>
        <w:t xml:space="preserve"> π.χ. (Εικόνα 2)</w:t>
      </w:r>
      <w:r w:rsidR="00CC7861" w:rsidRPr="00A60137">
        <w:rPr>
          <w:sz w:val="24"/>
          <w:lang w:val="el-GR"/>
        </w:rPr>
        <w:t>.</w:t>
      </w:r>
    </w:p>
    <w:p w14:paraId="2E1D43A0" w14:textId="77777777" w:rsidR="00196D74" w:rsidRPr="00A60137" w:rsidRDefault="00196D74">
      <w:pPr>
        <w:pStyle w:val="20"/>
        <w:rPr>
          <w:sz w:val="24"/>
          <w:lang w:val="el-GR"/>
        </w:rPr>
      </w:pPr>
    </w:p>
    <w:p w14:paraId="33B82040" w14:textId="77777777" w:rsidR="003A4613" w:rsidRPr="00330B19" w:rsidRDefault="00196D74" w:rsidP="00B76035">
      <w:pPr>
        <w:pStyle w:val="1"/>
        <w:numPr>
          <w:ilvl w:val="0"/>
          <w:numId w:val="0"/>
        </w:numPr>
        <w:rPr>
          <w:sz w:val="28"/>
          <w:lang w:val="el-GR"/>
        </w:rPr>
      </w:pPr>
      <w:bookmarkStart w:id="11" w:name="_Toc243830484"/>
      <w:r>
        <w:rPr>
          <w:sz w:val="28"/>
          <w:lang w:val="el-GR"/>
        </w:rPr>
        <w:t xml:space="preserve">1.3 </w:t>
      </w:r>
      <w:r w:rsidR="00CC7861" w:rsidRPr="00330B19">
        <w:rPr>
          <w:sz w:val="28"/>
          <w:lang w:val="el-GR"/>
        </w:rPr>
        <w:t>Εξισώσεις</w:t>
      </w:r>
      <w:bookmarkEnd w:id="11"/>
    </w:p>
    <w:p w14:paraId="39BA09E6" w14:textId="77777777" w:rsidR="00B513FF" w:rsidRPr="00C02B4F" w:rsidRDefault="00B513FF">
      <w:pPr>
        <w:rPr>
          <w:sz w:val="24"/>
          <w:lang w:val="el-GR"/>
        </w:rPr>
      </w:pPr>
      <w:r w:rsidRPr="00A60137">
        <w:rPr>
          <w:sz w:val="24"/>
          <w:lang w:val="el-GR"/>
        </w:rPr>
        <w:t>Οι εξισώσεις θα πρέπει να εμπεριέχονται σε πίνακα με δύο στήλες και τον απαραίτητο αριθμό γραμμών. Το εύρος των στηλών θα πρέπει να είναι 1</w:t>
      </w:r>
      <w:r w:rsidR="0051294C">
        <w:rPr>
          <w:sz w:val="24"/>
          <w:lang w:val="el-GR"/>
        </w:rPr>
        <w:t>3</w:t>
      </w:r>
      <w:r w:rsidRPr="00A60137">
        <w:rPr>
          <w:sz w:val="24"/>
          <w:lang w:val="el-GR"/>
        </w:rPr>
        <w:t xml:space="preserve">0 και </w:t>
      </w:r>
      <w:smartTag w:uri="urn:schemas-microsoft-com:office:smarttags" w:element="metricconverter">
        <w:smartTagPr>
          <w:attr w:name="ProductID" w:val="15 mm"/>
        </w:smartTagPr>
        <w:r w:rsidRPr="00A60137">
          <w:rPr>
            <w:sz w:val="24"/>
            <w:lang w:val="el-GR"/>
          </w:rPr>
          <w:t>1</w:t>
        </w:r>
        <w:r w:rsidR="0051294C">
          <w:rPr>
            <w:sz w:val="24"/>
            <w:lang w:val="el-GR"/>
          </w:rPr>
          <w:t>5</w:t>
        </w:r>
        <w:r w:rsidRPr="00A60137">
          <w:rPr>
            <w:sz w:val="24"/>
            <w:lang w:val="el-GR"/>
          </w:rPr>
          <w:t xml:space="preserve"> </w:t>
        </w:r>
        <w:r w:rsidRPr="00A60137">
          <w:rPr>
            <w:sz w:val="24"/>
          </w:rPr>
          <w:t>mm</w:t>
        </w:r>
      </w:smartTag>
      <w:r w:rsidRPr="00A60137">
        <w:rPr>
          <w:sz w:val="24"/>
          <w:lang w:val="el-GR"/>
        </w:rPr>
        <w:t xml:space="preserve"> αντίστοιχα. Η εξίσωση </w:t>
      </w:r>
      <w:r w:rsidR="00DD6A42">
        <w:rPr>
          <w:sz w:val="24"/>
          <w:lang w:val="el-GR"/>
        </w:rPr>
        <w:t xml:space="preserve">και η αρίθμησή της </w:t>
      </w:r>
      <w:r w:rsidRPr="00A60137">
        <w:rPr>
          <w:sz w:val="24"/>
          <w:lang w:val="el-GR"/>
        </w:rPr>
        <w:t>θα πρέπει να είναι κεντραρισμέν</w:t>
      </w:r>
      <w:r w:rsidR="00DD6A42">
        <w:rPr>
          <w:sz w:val="24"/>
          <w:lang w:val="el-GR"/>
        </w:rPr>
        <w:t>ες</w:t>
      </w:r>
      <w:r w:rsidRPr="00A60137">
        <w:rPr>
          <w:sz w:val="24"/>
          <w:lang w:val="el-GR"/>
        </w:rPr>
        <w:t>. Τα όρια του πίνακα δεν θα πρέπει να φαίνονται.</w:t>
      </w:r>
      <w:r w:rsidR="00C02B4F">
        <w:rPr>
          <w:sz w:val="24"/>
          <w:lang w:val="el-GR"/>
        </w:rPr>
        <w:t xml:space="preserve"> Στο </w:t>
      </w:r>
      <w:r w:rsidR="00C02B4F">
        <w:rPr>
          <w:sz w:val="24"/>
          <w:lang w:val="en-US"/>
        </w:rPr>
        <w:t>WORD</w:t>
      </w:r>
      <w:r w:rsidR="00C02B4F">
        <w:rPr>
          <w:sz w:val="24"/>
          <w:lang w:val="el-GR"/>
        </w:rPr>
        <w:t xml:space="preserve"> ακολουθούνται τα επόμενα βήματα για την εισαγωγή εξισώσεων: </w:t>
      </w:r>
      <w:r w:rsidR="00C02B4F" w:rsidRPr="00C02B4F">
        <w:rPr>
          <w:sz w:val="24"/>
          <w:lang w:val="el-GR"/>
        </w:rPr>
        <w:t>Εισαγωγή-Αντικείμενο-Microsoft Equation 3.0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354"/>
        <w:gridCol w:w="850"/>
      </w:tblGrid>
      <w:tr w:rsidR="003A4613" w14:paraId="41807596" w14:textId="77777777">
        <w:tc>
          <w:tcPr>
            <w:tcW w:w="7371" w:type="dxa"/>
          </w:tcPr>
          <w:p w14:paraId="311A7D72" w14:textId="77777777" w:rsidR="003A4613" w:rsidRDefault="003A4613">
            <w:pPr>
              <w:spacing w:after="0"/>
              <w:jc w:val="center"/>
            </w:pPr>
            <w:r>
              <w:rPr>
                <w:position w:val="-32"/>
              </w:rPr>
              <w:object w:dxaOrig="1980" w:dyaOrig="760" w14:anchorId="2435D5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37.5pt" o:ole="">
                  <v:imagedata r:id="rId8" o:title=""/>
                </v:shape>
                <o:OLEObject Type="Embed" ProgID="Equation.3" ShapeID="_x0000_i1025" DrawAspect="Content" ObjectID="_1675580614" r:id="rId9"/>
              </w:object>
            </w:r>
          </w:p>
        </w:tc>
        <w:tc>
          <w:tcPr>
            <w:tcW w:w="851" w:type="dxa"/>
            <w:vAlign w:val="center"/>
          </w:tcPr>
          <w:p w14:paraId="604B3D6D" w14:textId="77777777" w:rsidR="003A4613" w:rsidRDefault="003A4613" w:rsidP="00DD6A42">
            <w:pPr>
              <w:spacing w:after="0"/>
              <w:jc w:val="center"/>
            </w:pPr>
            <w:r>
              <w:t>(1)</w:t>
            </w:r>
          </w:p>
        </w:tc>
      </w:tr>
    </w:tbl>
    <w:p w14:paraId="782BC00C" w14:textId="77777777" w:rsidR="00196D74" w:rsidRDefault="00196D74" w:rsidP="00B76035">
      <w:pPr>
        <w:pStyle w:val="1"/>
        <w:numPr>
          <w:ilvl w:val="0"/>
          <w:numId w:val="0"/>
        </w:numPr>
        <w:rPr>
          <w:sz w:val="28"/>
          <w:lang w:val="el-GR"/>
        </w:rPr>
      </w:pPr>
      <w:bookmarkStart w:id="12" w:name="_Toc243830485"/>
    </w:p>
    <w:p w14:paraId="41739448" w14:textId="77777777" w:rsidR="003A4613" w:rsidRPr="00330B19" w:rsidRDefault="00196D74" w:rsidP="00B76035">
      <w:pPr>
        <w:pStyle w:val="1"/>
        <w:numPr>
          <w:ilvl w:val="0"/>
          <w:numId w:val="0"/>
        </w:numPr>
        <w:rPr>
          <w:sz w:val="28"/>
          <w:lang w:val="el-GR"/>
        </w:rPr>
      </w:pPr>
      <w:r>
        <w:rPr>
          <w:sz w:val="28"/>
          <w:lang w:val="el-GR"/>
        </w:rPr>
        <w:t xml:space="preserve">1.4 </w:t>
      </w:r>
      <w:r w:rsidR="00CC7861" w:rsidRPr="00330B19">
        <w:rPr>
          <w:sz w:val="28"/>
          <w:lang w:val="el-GR"/>
        </w:rPr>
        <w:t>Κουκκίδες</w:t>
      </w:r>
      <w:bookmarkEnd w:id="12"/>
    </w:p>
    <w:p w14:paraId="0A0C54D1" w14:textId="77777777" w:rsidR="003A4613" w:rsidRPr="00A60137" w:rsidRDefault="00DE499D">
      <w:pPr>
        <w:rPr>
          <w:sz w:val="24"/>
          <w:lang w:val="el-GR"/>
        </w:rPr>
      </w:pPr>
      <w:r w:rsidRPr="00A60137">
        <w:rPr>
          <w:sz w:val="24"/>
          <w:lang w:val="el-GR"/>
        </w:rPr>
        <w:t xml:space="preserve">Οι κουκίδες θα πρέπει να έχουν τα παρακάτω χαρακτηριστικά: </w:t>
      </w:r>
    </w:p>
    <w:p w14:paraId="161E946B" w14:textId="77777777" w:rsidR="003A4613" w:rsidRPr="00A60137" w:rsidRDefault="00DE499D">
      <w:pPr>
        <w:numPr>
          <w:ilvl w:val="0"/>
          <w:numId w:val="9"/>
        </w:numPr>
        <w:rPr>
          <w:sz w:val="24"/>
        </w:rPr>
      </w:pPr>
      <w:r w:rsidRPr="00A60137">
        <w:rPr>
          <w:sz w:val="24"/>
          <w:lang w:val="el-GR"/>
        </w:rPr>
        <w:t xml:space="preserve">με μέγεθος της κουκίδας </w:t>
      </w:r>
      <w:r w:rsidRPr="00A60137">
        <w:rPr>
          <w:sz w:val="24"/>
        </w:rPr>
        <w:t>10</w:t>
      </w:r>
      <w:r w:rsidRPr="00A60137">
        <w:rPr>
          <w:sz w:val="24"/>
          <w:lang w:val="el-GR"/>
        </w:rPr>
        <w:t>,</w:t>
      </w:r>
    </w:p>
    <w:p w14:paraId="2E309315" w14:textId="77777777" w:rsidR="003A4613" w:rsidRPr="00A60137" w:rsidRDefault="00DE499D">
      <w:pPr>
        <w:numPr>
          <w:ilvl w:val="0"/>
          <w:numId w:val="9"/>
        </w:numPr>
        <w:rPr>
          <w:sz w:val="24"/>
          <w:lang w:val="el-GR"/>
        </w:rPr>
      </w:pPr>
      <w:r w:rsidRPr="00A60137">
        <w:rPr>
          <w:sz w:val="24"/>
          <w:lang w:val="el-GR"/>
        </w:rPr>
        <w:t xml:space="preserve">θέση της κουκίδας με εσοχή </w:t>
      </w:r>
      <w:smartTag w:uri="urn:schemas-microsoft-com:office:smarttags" w:element="metricconverter">
        <w:smartTagPr>
          <w:attr w:name="ProductID" w:val="5 mm"/>
        </w:smartTagPr>
        <w:r w:rsidR="003A4613" w:rsidRPr="00A60137">
          <w:rPr>
            <w:sz w:val="24"/>
            <w:lang w:val="el-GR"/>
          </w:rPr>
          <w:t xml:space="preserve">5 </w:t>
        </w:r>
        <w:r w:rsidR="003A4613" w:rsidRPr="00A60137">
          <w:rPr>
            <w:sz w:val="24"/>
          </w:rPr>
          <w:t>mm</w:t>
        </w:r>
      </w:smartTag>
      <w:r w:rsidRPr="00A60137">
        <w:rPr>
          <w:sz w:val="24"/>
          <w:lang w:val="el-GR"/>
        </w:rPr>
        <w:t>,</w:t>
      </w:r>
    </w:p>
    <w:p w14:paraId="188747AD" w14:textId="77777777" w:rsidR="003A4613" w:rsidRPr="00A60137" w:rsidRDefault="00DE499D">
      <w:pPr>
        <w:numPr>
          <w:ilvl w:val="0"/>
          <w:numId w:val="9"/>
        </w:numPr>
        <w:rPr>
          <w:sz w:val="24"/>
          <w:lang w:val="el-GR"/>
        </w:rPr>
      </w:pPr>
      <w:r w:rsidRPr="00A60137">
        <w:rPr>
          <w:sz w:val="24"/>
          <w:lang w:val="el-GR"/>
        </w:rPr>
        <w:t xml:space="preserve">Θέση κειμένου με εσοχή </w:t>
      </w:r>
      <w:smartTag w:uri="urn:schemas-microsoft-com:office:smarttags" w:element="metricconverter">
        <w:smartTagPr>
          <w:attr w:name="ProductID" w:val="11 mm"/>
        </w:smartTagPr>
        <w:r w:rsidR="003A4613" w:rsidRPr="00A60137">
          <w:rPr>
            <w:sz w:val="24"/>
            <w:lang w:val="el-GR"/>
          </w:rPr>
          <w:t xml:space="preserve">11 </w:t>
        </w:r>
        <w:r w:rsidR="003A4613" w:rsidRPr="00A60137">
          <w:rPr>
            <w:sz w:val="24"/>
          </w:rPr>
          <w:t>mm</w:t>
        </w:r>
      </w:smartTag>
      <w:r w:rsidRPr="00A60137">
        <w:rPr>
          <w:sz w:val="24"/>
          <w:lang w:val="el-GR"/>
        </w:rPr>
        <w:t>,</w:t>
      </w:r>
    </w:p>
    <w:p w14:paraId="18D5706C" w14:textId="77777777" w:rsidR="003A4613" w:rsidRPr="002F7F63" w:rsidRDefault="00DE499D">
      <w:pPr>
        <w:numPr>
          <w:ilvl w:val="0"/>
          <w:numId w:val="9"/>
        </w:numPr>
        <w:rPr>
          <w:sz w:val="24"/>
          <w:lang w:val="el-GR"/>
        </w:rPr>
      </w:pPr>
      <w:r w:rsidRPr="00A60137">
        <w:rPr>
          <w:sz w:val="24"/>
          <w:lang w:val="el-GR"/>
        </w:rPr>
        <w:t>με</w:t>
      </w:r>
      <w:r w:rsidRPr="002F7F63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το</w:t>
      </w:r>
      <w:r w:rsidRPr="002F7F63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ίδιο</w:t>
      </w:r>
      <w:r w:rsidRPr="002F7F63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φορμάρισμα</w:t>
      </w:r>
      <w:r w:rsidRPr="002F7F63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που</w:t>
      </w:r>
      <w:r w:rsidRPr="002F7F63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έχουν</w:t>
      </w:r>
      <w:r w:rsidRPr="002F7F63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και</w:t>
      </w:r>
      <w:r w:rsidRPr="002F7F63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οι</w:t>
      </w:r>
      <w:r w:rsidRPr="002F7F63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παράγραφοι</w:t>
      </w:r>
      <w:r w:rsidRPr="002F7F63">
        <w:rPr>
          <w:sz w:val="24"/>
          <w:lang w:val="el-GR"/>
        </w:rPr>
        <w:t xml:space="preserve">. </w:t>
      </w:r>
    </w:p>
    <w:p w14:paraId="4F469808" w14:textId="77777777" w:rsidR="00196D74" w:rsidRDefault="00196D74" w:rsidP="00B76035">
      <w:pPr>
        <w:pStyle w:val="1"/>
        <w:numPr>
          <w:ilvl w:val="0"/>
          <w:numId w:val="0"/>
        </w:numPr>
        <w:rPr>
          <w:sz w:val="28"/>
          <w:lang w:val="el-GR"/>
        </w:rPr>
      </w:pPr>
      <w:bookmarkStart w:id="13" w:name="_Toc243830486"/>
    </w:p>
    <w:p w14:paraId="6243389B" w14:textId="77777777" w:rsidR="003A4613" w:rsidRPr="00330B19" w:rsidRDefault="00196D74" w:rsidP="00B76035">
      <w:pPr>
        <w:pStyle w:val="1"/>
        <w:numPr>
          <w:ilvl w:val="0"/>
          <w:numId w:val="0"/>
        </w:numPr>
        <w:rPr>
          <w:sz w:val="28"/>
          <w:lang w:val="el-GR"/>
        </w:rPr>
      </w:pPr>
      <w:r>
        <w:rPr>
          <w:sz w:val="28"/>
          <w:lang w:val="el-GR"/>
        </w:rPr>
        <w:t xml:space="preserve">1.5 </w:t>
      </w:r>
      <w:r w:rsidR="00CC7861" w:rsidRPr="00330B19">
        <w:rPr>
          <w:sz w:val="28"/>
          <w:lang w:val="el-GR"/>
        </w:rPr>
        <w:t>Αναφορές</w:t>
      </w:r>
      <w:bookmarkEnd w:id="13"/>
    </w:p>
    <w:p w14:paraId="47DF7A02" w14:textId="77777777" w:rsidR="00330B19" w:rsidRPr="00A60137" w:rsidRDefault="00330B19">
      <w:pPr>
        <w:rPr>
          <w:sz w:val="24"/>
          <w:lang w:val="el-GR"/>
        </w:rPr>
      </w:pPr>
      <w:r w:rsidRPr="00A60137">
        <w:rPr>
          <w:sz w:val="24"/>
          <w:lang w:val="el-GR"/>
        </w:rPr>
        <w:t xml:space="preserve">Όταν γίνεται αναφορά σε κάποιο βιβλίο ή άρθρο περιοδικού/συνεδρίου θα πρέπει να χρησιμοποιείται ο αριθμός του, που αναφέρεται στη βιβλιογραφία [1]. Εάν πρόκειται να γίνει χρήση περισσότερων από μία αναφορές </w:t>
      </w:r>
      <w:r w:rsidR="00A60137">
        <w:rPr>
          <w:sz w:val="24"/>
          <w:lang w:val="el-GR"/>
        </w:rPr>
        <w:t>θ</w:t>
      </w:r>
      <w:r w:rsidRPr="00A60137">
        <w:rPr>
          <w:sz w:val="24"/>
          <w:lang w:val="el-GR"/>
        </w:rPr>
        <w:t>α πρέπει να χρησιμοποιηθούν με αντίστοιχο τρόπο [1, 2, 3].</w:t>
      </w:r>
    </w:p>
    <w:p w14:paraId="6358878D" w14:textId="77777777" w:rsidR="00196D74" w:rsidRDefault="00196D74" w:rsidP="00B76035">
      <w:pPr>
        <w:pStyle w:val="1"/>
        <w:numPr>
          <w:ilvl w:val="0"/>
          <w:numId w:val="0"/>
        </w:numPr>
        <w:rPr>
          <w:sz w:val="28"/>
          <w:lang w:val="el-GR"/>
        </w:rPr>
      </w:pPr>
      <w:bookmarkStart w:id="14" w:name="_Toc243830487"/>
    </w:p>
    <w:p w14:paraId="56550A7B" w14:textId="77777777" w:rsidR="003A4613" w:rsidRPr="00330B19" w:rsidRDefault="00196D74" w:rsidP="00B76035">
      <w:pPr>
        <w:pStyle w:val="1"/>
        <w:numPr>
          <w:ilvl w:val="0"/>
          <w:numId w:val="0"/>
        </w:numPr>
        <w:rPr>
          <w:sz w:val="28"/>
          <w:lang w:val="el-GR"/>
        </w:rPr>
      </w:pPr>
      <w:r>
        <w:rPr>
          <w:sz w:val="28"/>
          <w:lang w:val="el-GR"/>
        </w:rPr>
        <w:t xml:space="preserve">1.6 </w:t>
      </w:r>
      <w:r w:rsidR="00CC7861" w:rsidRPr="00330B19">
        <w:rPr>
          <w:sz w:val="28"/>
          <w:lang w:val="el-GR"/>
        </w:rPr>
        <w:t>Τελικές επισημάνσεις</w:t>
      </w:r>
      <w:bookmarkEnd w:id="14"/>
    </w:p>
    <w:p w14:paraId="177FFDDB" w14:textId="77777777" w:rsidR="0085619B" w:rsidRDefault="00330B19">
      <w:pPr>
        <w:tabs>
          <w:tab w:val="left" w:pos="284"/>
        </w:tabs>
        <w:rPr>
          <w:sz w:val="24"/>
          <w:lang w:val="el-GR"/>
        </w:rPr>
      </w:pPr>
      <w:r w:rsidRPr="00A60137">
        <w:rPr>
          <w:sz w:val="24"/>
          <w:lang w:val="el-GR"/>
        </w:rPr>
        <w:t xml:space="preserve">Ιδιαίτερη προσοχή να δοθεί στη χρήση του ορθογραφικού και γραμματικού ελέγχου. Εάν κρίνεται σκόπιμο μπορούν να χρησιμοποιηθούν </w:t>
      </w:r>
      <w:r w:rsidRPr="00A60137">
        <w:rPr>
          <w:b/>
          <w:sz w:val="24"/>
          <w:lang w:val="en-US"/>
        </w:rPr>
        <w:t>Bold</w:t>
      </w:r>
      <w:r w:rsidRPr="00A60137">
        <w:rPr>
          <w:sz w:val="24"/>
          <w:lang w:val="el-GR"/>
        </w:rPr>
        <w:t xml:space="preserve"> και </w:t>
      </w:r>
      <w:r w:rsidRPr="00A60137">
        <w:rPr>
          <w:i/>
          <w:sz w:val="24"/>
          <w:lang w:val="en-US"/>
        </w:rPr>
        <w:t>Italics</w:t>
      </w:r>
      <w:r w:rsidRPr="00A60137">
        <w:rPr>
          <w:sz w:val="24"/>
          <w:lang w:val="el-GR"/>
        </w:rPr>
        <w:t xml:space="preserve"> μέσα στο κείμενο. Οι σελίδες πρέπει να είναι αριθμημένες στο κάτω μέρος. Εάν</w:t>
      </w:r>
      <w:r w:rsidRPr="0085619B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απαιτείται</w:t>
      </w:r>
      <w:r w:rsidRPr="0085619B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να</w:t>
      </w:r>
      <w:r w:rsidRPr="0085619B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χρησιμοποιούνται</w:t>
      </w:r>
      <w:r w:rsidRPr="0085619B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παραρτήματα</w:t>
      </w:r>
      <w:r w:rsidRPr="0085619B">
        <w:rPr>
          <w:sz w:val="24"/>
          <w:lang w:val="el-GR"/>
        </w:rPr>
        <w:t>.</w:t>
      </w:r>
      <w:r w:rsidR="0085619B">
        <w:rPr>
          <w:sz w:val="24"/>
          <w:lang w:val="el-GR"/>
        </w:rPr>
        <w:t xml:space="preserve"> </w:t>
      </w:r>
      <w:r w:rsidR="00833E4E">
        <w:rPr>
          <w:sz w:val="24"/>
          <w:lang w:val="el-GR"/>
        </w:rPr>
        <w:t>Ειδικά για τις συντομογραφίες, να εξηγούνται την πρώτη φορά που αναφέρονται και στην συνέχεια να χρησιμοποιείται η αντίστοιχη συντομογραφία.</w:t>
      </w:r>
    </w:p>
    <w:p w14:paraId="243A86FD" w14:textId="77777777" w:rsidR="0085619B" w:rsidRPr="0085619B" w:rsidRDefault="0085619B">
      <w:pPr>
        <w:tabs>
          <w:tab w:val="left" w:pos="284"/>
        </w:tabs>
        <w:rPr>
          <w:sz w:val="24"/>
          <w:lang w:val="el-GR"/>
        </w:rPr>
      </w:pPr>
      <w:r w:rsidRPr="0085619B">
        <w:rPr>
          <w:sz w:val="24"/>
          <w:lang w:val="el-GR"/>
        </w:rPr>
        <w:t xml:space="preserve">Το </w:t>
      </w:r>
      <w:r w:rsidRPr="0085619B">
        <w:rPr>
          <w:b/>
          <w:sz w:val="24"/>
          <w:lang w:val="el-GR"/>
        </w:rPr>
        <w:t>παράρτημα</w:t>
      </w:r>
      <w:r w:rsidRPr="0085619B">
        <w:rPr>
          <w:sz w:val="24"/>
          <w:lang w:val="el-GR"/>
        </w:rPr>
        <w:t xml:space="preserve"> λειτουργεί ως χώρος για παράθεση πινάκων, δεδομένων, </w:t>
      </w:r>
      <w:r>
        <w:rPr>
          <w:sz w:val="24"/>
          <w:lang w:val="el-GR"/>
        </w:rPr>
        <w:t xml:space="preserve">αποτελεσμάτων κλπ. </w:t>
      </w:r>
      <w:r w:rsidRPr="0085619B">
        <w:rPr>
          <w:sz w:val="24"/>
          <w:lang w:val="el-GR"/>
        </w:rPr>
        <w:t>τα οποία θα ήταν κουραστικό να μπουν μέσα στο σχετικό κεφάλαιο.</w:t>
      </w:r>
      <w:r>
        <w:rPr>
          <w:sz w:val="24"/>
          <w:lang w:val="el-GR"/>
        </w:rPr>
        <w:t xml:space="preserve"> </w:t>
      </w:r>
      <w:r w:rsidRPr="0085619B">
        <w:rPr>
          <w:sz w:val="24"/>
          <w:lang w:val="el-GR"/>
        </w:rPr>
        <w:t>Βοηθά στο να έχει η εργασία μία σωστή δομή και μία φυσική, λογική και κατανοητή ροή</w:t>
      </w:r>
      <w:r>
        <w:rPr>
          <w:sz w:val="24"/>
          <w:lang w:val="el-GR"/>
        </w:rPr>
        <w:t xml:space="preserve">. Η εργασία να ολοκληρώνεται </w:t>
      </w:r>
      <w:r w:rsidRPr="0085619B">
        <w:rPr>
          <w:sz w:val="24"/>
          <w:lang w:val="el-GR"/>
        </w:rPr>
        <w:t xml:space="preserve">με ένα κεφάλαιο </w:t>
      </w:r>
      <w:r w:rsidRPr="00196D74">
        <w:rPr>
          <w:b/>
          <w:sz w:val="24"/>
          <w:lang w:val="el-GR"/>
        </w:rPr>
        <w:t>συμπερασμάτων</w:t>
      </w:r>
      <w:r w:rsidRPr="0085619B">
        <w:rPr>
          <w:sz w:val="24"/>
          <w:lang w:val="el-GR"/>
        </w:rPr>
        <w:t>–σχολίων</w:t>
      </w:r>
      <w:r>
        <w:rPr>
          <w:sz w:val="24"/>
          <w:lang w:val="el-GR"/>
        </w:rPr>
        <w:t>, όπου θα επικεντρώνεται στην επίτευξη στόχων και αποτελεσμάτων.</w:t>
      </w:r>
    </w:p>
    <w:p w14:paraId="745955DF" w14:textId="77777777" w:rsidR="00196D74" w:rsidRDefault="00196D74" w:rsidP="00B76035">
      <w:pPr>
        <w:pStyle w:val="1"/>
        <w:numPr>
          <w:ilvl w:val="0"/>
          <w:numId w:val="0"/>
        </w:numPr>
        <w:rPr>
          <w:sz w:val="28"/>
          <w:lang w:val="el-GR"/>
        </w:rPr>
      </w:pPr>
      <w:bookmarkStart w:id="15" w:name="_Toc243830488"/>
    </w:p>
    <w:p w14:paraId="22405489" w14:textId="77777777" w:rsidR="00F5206A" w:rsidRPr="002F7F63" w:rsidRDefault="00CC7861" w:rsidP="00B76035">
      <w:pPr>
        <w:pStyle w:val="1"/>
        <w:numPr>
          <w:ilvl w:val="0"/>
          <w:numId w:val="0"/>
        </w:numPr>
        <w:rPr>
          <w:sz w:val="28"/>
          <w:lang w:val="el-GR"/>
        </w:rPr>
      </w:pPr>
      <w:r w:rsidRPr="00330B19">
        <w:rPr>
          <w:sz w:val="28"/>
          <w:lang w:val="el-GR"/>
        </w:rPr>
        <w:t>Βιβλιογραφία</w:t>
      </w:r>
      <w:bookmarkEnd w:id="15"/>
    </w:p>
    <w:p w14:paraId="18F7BD73" w14:textId="77777777" w:rsidR="00330B19" w:rsidRPr="00A60137" w:rsidRDefault="0062332E">
      <w:pPr>
        <w:rPr>
          <w:sz w:val="24"/>
          <w:lang w:val="el-GR"/>
        </w:rPr>
      </w:pPr>
      <w:r w:rsidRPr="00A60137">
        <w:rPr>
          <w:sz w:val="24"/>
          <w:lang w:val="el-GR"/>
        </w:rPr>
        <w:t xml:space="preserve">Οι αναφορές θα πρέπει να είναι </w:t>
      </w:r>
      <w:r w:rsidR="002902CB" w:rsidRPr="00A60137">
        <w:rPr>
          <w:b/>
          <w:sz w:val="24"/>
          <w:u w:val="single"/>
          <w:lang w:val="el-GR"/>
        </w:rPr>
        <w:t>όλες</w:t>
      </w:r>
      <w:r w:rsidR="002902CB" w:rsidRPr="00A60137">
        <w:rPr>
          <w:sz w:val="24"/>
          <w:lang w:val="el-GR"/>
        </w:rPr>
        <w:t xml:space="preserve"> </w:t>
      </w:r>
      <w:r w:rsidRPr="00A60137">
        <w:rPr>
          <w:sz w:val="24"/>
          <w:lang w:val="el-GR"/>
        </w:rPr>
        <w:t>σε αλφαβητική σειρά</w:t>
      </w:r>
      <w:r w:rsidR="00C02B4F">
        <w:rPr>
          <w:sz w:val="24"/>
          <w:lang w:val="el-GR"/>
        </w:rPr>
        <w:t xml:space="preserve"> (χωρίζοντας τις Ελληνικές από τις διεθνείς)</w:t>
      </w:r>
      <w:r w:rsidRPr="00A60137">
        <w:rPr>
          <w:sz w:val="24"/>
          <w:lang w:val="el-GR"/>
        </w:rPr>
        <w:t xml:space="preserve"> και θα </w:t>
      </w:r>
      <w:r w:rsidR="00330B19" w:rsidRPr="00A60137">
        <w:rPr>
          <w:sz w:val="24"/>
          <w:lang w:val="el-GR"/>
        </w:rPr>
        <w:t xml:space="preserve">πρέπει να ακολουθηθούν τα αντίστοιχα φορμαρίσματα, όπως φαίνονται στη </w:t>
      </w:r>
      <w:r w:rsidR="00C02B4F">
        <w:rPr>
          <w:sz w:val="24"/>
          <w:lang w:val="el-GR"/>
        </w:rPr>
        <w:t>συνέχεια. Ειδικά γ</w:t>
      </w:r>
      <w:r w:rsidR="00C02B4F" w:rsidRPr="00C02B4F">
        <w:rPr>
          <w:sz w:val="24"/>
          <w:lang w:val="el-GR"/>
        </w:rPr>
        <w:t>ια ιστότοπους</w:t>
      </w:r>
      <w:r w:rsidR="00C02B4F">
        <w:rPr>
          <w:sz w:val="24"/>
          <w:lang w:val="el-GR"/>
        </w:rPr>
        <w:t>,</w:t>
      </w:r>
      <w:r w:rsidR="00C02B4F" w:rsidRPr="00C02B4F">
        <w:rPr>
          <w:sz w:val="24"/>
          <w:lang w:val="el-GR"/>
        </w:rPr>
        <w:t xml:space="preserve"> </w:t>
      </w:r>
      <w:r w:rsidR="00C02B4F">
        <w:rPr>
          <w:sz w:val="24"/>
          <w:lang w:val="el-GR"/>
        </w:rPr>
        <w:t>ν</w:t>
      </w:r>
      <w:r w:rsidR="00C02B4F" w:rsidRPr="00C02B4F">
        <w:rPr>
          <w:sz w:val="24"/>
          <w:lang w:val="el-GR"/>
        </w:rPr>
        <w:t>α αναγράφεται ο πλήρης σύνδεσμος (όχι απλά το site ή η αρχική σελίδα του ιστότοπου) μέχρι το αναφερόμενο στοιχείο με υποχρεωτική την ημερομηνία πρόσβασης γιατί οι ιστοσελίδες ανανεώνονται</w:t>
      </w:r>
      <w:r w:rsidR="00C02B4F">
        <w:rPr>
          <w:sz w:val="24"/>
          <w:lang w:val="el-GR"/>
        </w:rPr>
        <w:t xml:space="preserve"> διαρκώς</w:t>
      </w:r>
      <w:r w:rsidR="00C02B4F" w:rsidRPr="00C02B4F">
        <w:rPr>
          <w:sz w:val="24"/>
          <w:lang w:val="el-GR"/>
        </w:rPr>
        <w:t>.</w:t>
      </w:r>
    </w:p>
    <w:p w14:paraId="732BA8A9" w14:textId="77777777" w:rsidR="0062332E" w:rsidRPr="00651E2B" w:rsidRDefault="00651E2B">
      <w:pPr>
        <w:rPr>
          <w:i/>
          <w:color w:val="0000FF"/>
          <w:szCs w:val="20"/>
          <w:lang w:val="el-GR"/>
        </w:rPr>
      </w:pPr>
      <w:r w:rsidRPr="00651E2B">
        <w:rPr>
          <w:i/>
          <w:color w:val="0000FF"/>
          <w:szCs w:val="20"/>
          <w:lang w:val="el-GR"/>
        </w:rPr>
        <w:t>(</w:t>
      </w:r>
      <w:r w:rsidR="006B7FEC">
        <w:rPr>
          <w:i/>
          <w:color w:val="0000FF"/>
          <w:szCs w:val="20"/>
          <w:lang w:val="el-GR"/>
        </w:rPr>
        <w:t>γ</w:t>
      </w:r>
      <w:r w:rsidR="0062332E" w:rsidRPr="00651E2B">
        <w:rPr>
          <w:i/>
          <w:color w:val="0000FF"/>
          <w:szCs w:val="20"/>
          <w:lang w:val="el-GR"/>
        </w:rPr>
        <w:t>ια βιβλία</w:t>
      </w:r>
      <w:r w:rsidRPr="00651E2B">
        <w:rPr>
          <w:i/>
          <w:color w:val="0000FF"/>
          <w:szCs w:val="20"/>
          <w:lang w:val="el-GR"/>
        </w:rPr>
        <w:t xml:space="preserve"> </w:t>
      </w:r>
      <w:r>
        <w:rPr>
          <w:i/>
          <w:color w:val="0000FF"/>
          <w:szCs w:val="20"/>
          <w:lang w:val="el-GR"/>
        </w:rPr>
        <w:t>π</w:t>
      </w:r>
      <w:r w:rsidRPr="00651E2B">
        <w:rPr>
          <w:i/>
          <w:color w:val="0000FF"/>
          <w:szCs w:val="20"/>
          <w:lang w:val="el-GR"/>
        </w:rPr>
        <w:t>.</w:t>
      </w:r>
      <w:r>
        <w:rPr>
          <w:i/>
          <w:color w:val="0000FF"/>
          <w:szCs w:val="20"/>
          <w:lang w:val="el-GR"/>
        </w:rPr>
        <w:t>χ</w:t>
      </w:r>
      <w:r w:rsidRPr="00651E2B">
        <w:rPr>
          <w:i/>
          <w:color w:val="0000FF"/>
          <w:szCs w:val="20"/>
          <w:lang w:val="el-GR"/>
        </w:rPr>
        <w:t xml:space="preserve">. </w:t>
      </w:r>
      <w:r w:rsidR="005475ED">
        <w:rPr>
          <w:i/>
          <w:color w:val="0000FF"/>
          <w:szCs w:val="20"/>
          <w:lang w:val="el-GR"/>
        </w:rPr>
        <w:t>4</w:t>
      </w:r>
      <w:r w:rsidRPr="00651E2B">
        <w:rPr>
          <w:i/>
          <w:color w:val="0000FF"/>
          <w:szCs w:val="20"/>
          <w:lang w:val="el-GR"/>
        </w:rPr>
        <w:t xml:space="preserve"> </w:t>
      </w:r>
      <w:r>
        <w:rPr>
          <w:i/>
          <w:color w:val="0000FF"/>
          <w:szCs w:val="20"/>
          <w:lang w:val="el-GR"/>
        </w:rPr>
        <w:t>και</w:t>
      </w:r>
      <w:r w:rsidRPr="00651E2B">
        <w:rPr>
          <w:i/>
          <w:color w:val="0000FF"/>
          <w:szCs w:val="20"/>
          <w:lang w:val="el-GR"/>
        </w:rPr>
        <w:t xml:space="preserve"> </w:t>
      </w:r>
      <w:r w:rsidR="005475ED">
        <w:rPr>
          <w:i/>
          <w:color w:val="0000FF"/>
          <w:szCs w:val="20"/>
          <w:lang w:val="el-GR"/>
        </w:rPr>
        <w:t>5</w:t>
      </w:r>
      <w:r w:rsidRPr="00651E2B">
        <w:rPr>
          <w:i/>
          <w:color w:val="0000FF"/>
          <w:szCs w:val="20"/>
          <w:lang w:val="el-GR"/>
        </w:rPr>
        <w:t xml:space="preserve">, </w:t>
      </w:r>
      <w:r w:rsidR="006B7FEC">
        <w:rPr>
          <w:i/>
          <w:color w:val="0000FF"/>
          <w:szCs w:val="20"/>
          <w:lang w:val="el-GR"/>
        </w:rPr>
        <w:t>γ</w:t>
      </w:r>
      <w:r w:rsidRPr="00651E2B">
        <w:rPr>
          <w:i/>
          <w:color w:val="0000FF"/>
          <w:szCs w:val="20"/>
          <w:lang w:val="el-GR"/>
        </w:rPr>
        <w:t xml:space="preserve">ια επιστημονικά περιοδικά </w:t>
      </w:r>
      <w:r>
        <w:rPr>
          <w:i/>
          <w:color w:val="0000FF"/>
          <w:szCs w:val="20"/>
          <w:lang w:val="el-GR"/>
        </w:rPr>
        <w:t>π</w:t>
      </w:r>
      <w:r w:rsidRPr="00651E2B">
        <w:rPr>
          <w:i/>
          <w:color w:val="0000FF"/>
          <w:szCs w:val="20"/>
          <w:lang w:val="el-GR"/>
        </w:rPr>
        <w:t>.</w:t>
      </w:r>
      <w:r>
        <w:rPr>
          <w:i/>
          <w:color w:val="0000FF"/>
          <w:szCs w:val="20"/>
          <w:lang w:val="el-GR"/>
        </w:rPr>
        <w:t>χ</w:t>
      </w:r>
      <w:r w:rsidRPr="00651E2B">
        <w:rPr>
          <w:i/>
          <w:color w:val="0000FF"/>
          <w:szCs w:val="20"/>
          <w:lang w:val="el-GR"/>
        </w:rPr>
        <w:t xml:space="preserve">. </w:t>
      </w:r>
      <w:r w:rsidR="005475ED">
        <w:rPr>
          <w:i/>
          <w:color w:val="0000FF"/>
          <w:szCs w:val="20"/>
          <w:lang w:val="el-GR"/>
        </w:rPr>
        <w:t>1</w:t>
      </w:r>
      <w:r>
        <w:rPr>
          <w:i/>
          <w:color w:val="0000FF"/>
          <w:szCs w:val="20"/>
          <w:lang w:val="el-GR"/>
        </w:rPr>
        <w:t xml:space="preserve">, </w:t>
      </w:r>
      <w:r w:rsidR="005475ED">
        <w:rPr>
          <w:i/>
          <w:color w:val="0000FF"/>
          <w:szCs w:val="20"/>
          <w:lang w:val="el-GR"/>
        </w:rPr>
        <w:t>2</w:t>
      </w:r>
      <w:r>
        <w:rPr>
          <w:i/>
          <w:color w:val="0000FF"/>
          <w:szCs w:val="20"/>
          <w:lang w:val="el-GR"/>
        </w:rPr>
        <w:t xml:space="preserve"> και </w:t>
      </w:r>
      <w:r w:rsidR="005475ED">
        <w:rPr>
          <w:i/>
          <w:color w:val="0000FF"/>
          <w:szCs w:val="20"/>
          <w:lang w:val="el-GR"/>
        </w:rPr>
        <w:t>3</w:t>
      </w:r>
      <w:r>
        <w:rPr>
          <w:i/>
          <w:color w:val="0000FF"/>
          <w:szCs w:val="20"/>
          <w:lang w:val="el-GR"/>
        </w:rPr>
        <w:t xml:space="preserve">, </w:t>
      </w:r>
      <w:r w:rsidR="006B7FEC">
        <w:rPr>
          <w:i/>
          <w:color w:val="0000FF"/>
          <w:szCs w:val="20"/>
          <w:lang w:val="el-GR"/>
        </w:rPr>
        <w:t>γ</w:t>
      </w:r>
      <w:r w:rsidRPr="00651E2B">
        <w:rPr>
          <w:i/>
          <w:color w:val="0000FF"/>
          <w:szCs w:val="20"/>
          <w:lang w:val="el-GR"/>
        </w:rPr>
        <w:t>ια συνέδρια</w:t>
      </w:r>
      <w:r>
        <w:rPr>
          <w:i/>
          <w:color w:val="0000FF"/>
          <w:szCs w:val="20"/>
          <w:lang w:val="el-GR"/>
        </w:rPr>
        <w:t xml:space="preserve"> π.χ. 6</w:t>
      </w:r>
      <w:r w:rsidR="005475ED">
        <w:rPr>
          <w:i/>
          <w:color w:val="0000FF"/>
          <w:szCs w:val="20"/>
          <w:lang w:val="el-GR"/>
        </w:rPr>
        <w:t>, για ιστότοπους π.χ. 7 και 8</w:t>
      </w:r>
      <w:r w:rsidRPr="00651E2B">
        <w:rPr>
          <w:i/>
          <w:color w:val="0000FF"/>
          <w:szCs w:val="20"/>
          <w:lang w:val="el-GR"/>
        </w:rPr>
        <w:t xml:space="preserve"> )</w:t>
      </w:r>
    </w:p>
    <w:p w14:paraId="6CF24AF6" w14:textId="77777777" w:rsidR="005475ED" w:rsidRPr="00A60137" w:rsidRDefault="005475ED" w:rsidP="005475ED">
      <w:pPr>
        <w:numPr>
          <w:ilvl w:val="0"/>
          <w:numId w:val="19"/>
        </w:numPr>
        <w:autoSpaceDE w:val="0"/>
        <w:autoSpaceDN w:val="0"/>
        <w:ind w:left="357" w:hanging="357"/>
        <w:rPr>
          <w:sz w:val="24"/>
          <w:lang w:val="en-US"/>
        </w:rPr>
      </w:pPr>
      <w:r w:rsidRPr="00A60137">
        <w:rPr>
          <w:sz w:val="24"/>
          <w:lang w:val="en-US"/>
        </w:rPr>
        <w:t xml:space="preserve">Armarego, E.J.A. (2000) ‘The unified-generalized mechanics of cutting approach – a step towards a house of predictive performance models for machining operations’, </w:t>
      </w:r>
      <w:r w:rsidRPr="00A60137">
        <w:rPr>
          <w:i/>
          <w:sz w:val="24"/>
          <w:lang w:val="en-US"/>
        </w:rPr>
        <w:t>Machining Science and Technology</w:t>
      </w:r>
      <w:r w:rsidRPr="00A60137">
        <w:rPr>
          <w:sz w:val="24"/>
          <w:lang w:val="en-US"/>
        </w:rPr>
        <w:t>, Vol. 4, No. 3, pp.319–362.</w:t>
      </w:r>
    </w:p>
    <w:p w14:paraId="2632AB0B" w14:textId="77777777" w:rsidR="005475ED" w:rsidRPr="00A60137" w:rsidRDefault="005475ED" w:rsidP="005475ED">
      <w:pPr>
        <w:numPr>
          <w:ilvl w:val="0"/>
          <w:numId w:val="19"/>
        </w:numPr>
        <w:autoSpaceDE w:val="0"/>
        <w:autoSpaceDN w:val="0"/>
        <w:ind w:left="357" w:hanging="357"/>
        <w:rPr>
          <w:sz w:val="24"/>
          <w:lang w:val="en-US"/>
        </w:rPr>
      </w:pPr>
      <w:r w:rsidRPr="00A60137">
        <w:rPr>
          <w:sz w:val="24"/>
          <w:lang w:val="en-US"/>
        </w:rPr>
        <w:t xml:space="preserve">Armarego, E.J.A., Ostafiev, D., Wongang, S. and Verezub, S. (2000) ‘An appraisal of empirical modeling and proprietary software databases for performance prediction of machining conditions’, </w:t>
      </w:r>
      <w:r w:rsidRPr="00A60137">
        <w:rPr>
          <w:i/>
          <w:sz w:val="24"/>
          <w:lang w:val="en-US"/>
        </w:rPr>
        <w:t>Machining Science and Technology</w:t>
      </w:r>
      <w:r w:rsidRPr="00A60137">
        <w:rPr>
          <w:sz w:val="24"/>
          <w:lang w:val="en-US"/>
        </w:rPr>
        <w:t>, Vol. 4, No. 3, pp.479–510.</w:t>
      </w:r>
    </w:p>
    <w:p w14:paraId="00D8793A" w14:textId="77777777" w:rsidR="005475ED" w:rsidRPr="00A60137" w:rsidRDefault="005475ED" w:rsidP="005475ED">
      <w:pPr>
        <w:numPr>
          <w:ilvl w:val="0"/>
          <w:numId w:val="19"/>
        </w:numPr>
        <w:autoSpaceDE w:val="0"/>
        <w:autoSpaceDN w:val="0"/>
        <w:ind w:left="357" w:hanging="357"/>
        <w:rPr>
          <w:sz w:val="24"/>
          <w:lang w:val="en-US"/>
        </w:rPr>
      </w:pPr>
      <w:r w:rsidRPr="00A60137">
        <w:rPr>
          <w:sz w:val="24"/>
          <w:lang w:val="en-US"/>
        </w:rPr>
        <w:lastRenderedPageBreak/>
        <w:t xml:space="preserve">Audy, J. (2007) ‘A study of computer-assisted analysis of effects of drill geometry and surface coating on forces and power in drilling’, </w:t>
      </w:r>
      <w:r w:rsidRPr="00A60137">
        <w:rPr>
          <w:i/>
          <w:sz w:val="24"/>
          <w:lang w:val="en-US"/>
        </w:rPr>
        <w:t>Journal of Materials Processing Technology</w:t>
      </w:r>
      <w:r w:rsidRPr="00A60137">
        <w:rPr>
          <w:sz w:val="24"/>
          <w:lang w:val="en-US"/>
        </w:rPr>
        <w:t xml:space="preserve">, Vol. 204, pp.130-138. </w:t>
      </w:r>
    </w:p>
    <w:p w14:paraId="0BAF4A57" w14:textId="77777777" w:rsidR="0062332E" w:rsidRPr="00A60137" w:rsidRDefault="0062332E" w:rsidP="005475ED">
      <w:pPr>
        <w:numPr>
          <w:ilvl w:val="0"/>
          <w:numId w:val="19"/>
        </w:numPr>
        <w:autoSpaceDE w:val="0"/>
        <w:autoSpaceDN w:val="0"/>
        <w:ind w:left="357" w:hanging="357"/>
        <w:rPr>
          <w:sz w:val="24"/>
        </w:rPr>
      </w:pPr>
      <w:r w:rsidRPr="00A60137">
        <w:rPr>
          <w:sz w:val="24"/>
          <w:lang w:val="en-US"/>
        </w:rPr>
        <w:t>Boothroyd</w:t>
      </w:r>
      <w:r w:rsidRPr="00A60137">
        <w:rPr>
          <w:sz w:val="24"/>
        </w:rPr>
        <w:t xml:space="preserve">, </w:t>
      </w:r>
      <w:r w:rsidRPr="00A60137">
        <w:rPr>
          <w:sz w:val="24"/>
          <w:lang w:val="en-US"/>
        </w:rPr>
        <w:t>G</w:t>
      </w:r>
      <w:r w:rsidRPr="00A60137">
        <w:rPr>
          <w:sz w:val="24"/>
        </w:rPr>
        <w:t xml:space="preserve">. </w:t>
      </w:r>
      <w:r w:rsidRPr="00A60137">
        <w:rPr>
          <w:sz w:val="24"/>
          <w:lang w:val="en-US"/>
        </w:rPr>
        <w:t>and</w:t>
      </w:r>
      <w:r w:rsidRPr="00A60137">
        <w:rPr>
          <w:sz w:val="24"/>
        </w:rPr>
        <w:t xml:space="preserve"> </w:t>
      </w:r>
      <w:r w:rsidRPr="00A60137">
        <w:rPr>
          <w:sz w:val="24"/>
          <w:lang w:val="en-US"/>
        </w:rPr>
        <w:t>Knoght</w:t>
      </w:r>
      <w:r w:rsidRPr="00A60137">
        <w:rPr>
          <w:sz w:val="24"/>
        </w:rPr>
        <w:t xml:space="preserve">, </w:t>
      </w:r>
      <w:r w:rsidRPr="00A60137">
        <w:rPr>
          <w:sz w:val="24"/>
          <w:lang w:val="en-US"/>
        </w:rPr>
        <w:t>W</w:t>
      </w:r>
      <w:r w:rsidRPr="00A60137">
        <w:rPr>
          <w:sz w:val="24"/>
        </w:rPr>
        <w:t>.</w:t>
      </w:r>
      <w:r w:rsidRPr="00A60137">
        <w:rPr>
          <w:sz w:val="24"/>
          <w:lang w:val="en-US"/>
        </w:rPr>
        <w:t>A</w:t>
      </w:r>
      <w:r w:rsidRPr="00A60137">
        <w:rPr>
          <w:sz w:val="24"/>
        </w:rPr>
        <w:t xml:space="preserve">. (2006) </w:t>
      </w:r>
      <w:r w:rsidRPr="00A60137">
        <w:rPr>
          <w:i/>
          <w:sz w:val="24"/>
          <w:lang w:val="en-US"/>
        </w:rPr>
        <w:t>Fundamentals</w:t>
      </w:r>
      <w:r w:rsidRPr="00A60137">
        <w:rPr>
          <w:i/>
          <w:sz w:val="24"/>
        </w:rPr>
        <w:t xml:space="preserve"> </w:t>
      </w:r>
      <w:r w:rsidRPr="00A60137">
        <w:rPr>
          <w:i/>
          <w:sz w:val="24"/>
          <w:lang w:val="en-US"/>
        </w:rPr>
        <w:t>of</w:t>
      </w:r>
      <w:r w:rsidRPr="00A60137">
        <w:rPr>
          <w:i/>
          <w:sz w:val="24"/>
        </w:rPr>
        <w:t xml:space="preserve"> </w:t>
      </w:r>
      <w:r w:rsidRPr="00A60137">
        <w:rPr>
          <w:i/>
          <w:sz w:val="24"/>
          <w:lang w:val="en-US"/>
        </w:rPr>
        <w:t>Machining</w:t>
      </w:r>
      <w:r w:rsidRPr="00A60137">
        <w:rPr>
          <w:i/>
          <w:sz w:val="24"/>
        </w:rPr>
        <w:t xml:space="preserve"> </w:t>
      </w:r>
      <w:r w:rsidRPr="00A60137">
        <w:rPr>
          <w:i/>
          <w:sz w:val="24"/>
          <w:lang w:val="en-US"/>
        </w:rPr>
        <w:t>and</w:t>
      </w:r>
      <w:r w:rsidRPr="00A60137">
        <w:rPr>
          <w:i/>
          <w:sz w:val="24"/>
        </w:rPr>
        <w:t xml:space="preserve"> </w:t>
      </w:r>
      <w:r w:rsidRPr="00A60137">
        <w:rPr>
          <w:i/>
          <w:sz w:val="24"/>
          <w:lang w:val="en-US"/>
        </w:rPr>
        <w:t>Machine</w:t>
      </w:r>
      <w:r w:rsidRPr="00A60137">
        <w:rPr>
          <w:i/>
          <w:sz w:val="24"/>
        </w:rPr>
        <w:t xml:space="preserve"> </w:t>
      </w:r>
      <w:r w:rsidRPr="00A60137">
        <w:rPr>
          <w:i/>
          <w:sz w:val="24"/>
          <w:lang w:val="en-US"/>
        </w:rPr>
        <w:t>Tools</w:t>
      </w:r>
      <w:r w:rsidRPr="00A60137"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60137">
            <w:rPr>
              <w:sz w:val="24"/>
              <w:lang w:val="en-US"/>
            </w:rPr>
            <w:t>Boca</w:t>
          </w:r>
          <w:r w:rsidRPr="00A60137">
            <w:rPr>
              <w:sz w:val="24"/>
            </w:rPr>
            <w:t xml:space="preserve"> </w:t>
          </w:r>
          <w:r w:rsidRPr="00A60137">
            <w:rPr>
              <w:sz w:val="24"/>
              <w:lang w:val="en-US"/>
            </w:rPr>
            <w:t>Raton</w:t>
          </w:r>
        </w:smartTag>
      </w:smartTag>
      <w:r w:rsidRPr="00A60137">
        <w:rPr>
          <w:sz w:val="24"/>
        </w:rPr>
        <w:t xml:space="preserve">: </w:t>
      </w:r>
      <w:r w:rsidRPr="00A60137">
        <w:rPr>
          <w:sz w:val="24"/>
          <w:lang w:val="en-US"/>
        </w:rPr>
        <w:t>CRC</w:t>
      </w:r>
      <w:r w:rsidRPr="00A60137">
        <w:rPr>
          <w:sz w:val="24"/>
        </w:rPr>
        <w:t xml:space="preserve"> </w:t>
      </w:r>
      <w:r w:rsidRPr="00A60137">
        <w:rPr>
          <w:sz w:val="24"/>
          <w:lang w:val="en-US"/>
        </w:rPr>
        <w:t>Press</w:t>
      </w:r>
      <w:r w:rsidRPr="00A60137">
        <w:rPr>
          <w:sz w:val="24"/>
        </w:rPr>
        <w:t>.</w:t>
      </w:r>
    </w:p>
    <w:p w14:paraId="5EC39BC9" w14:textId="77777777" w:rsidR="0062332E" w:rsidRPr="00A60137" w:rsidRDefault="0062332E" w:rsidP="005475ED">
      <w:pPr>
        <w:numPr>
          <w:ilvl w:val="0"/>
          <w:numId w:val="19"/>
        </w:numPr>
        <w:autoSpaceDE w:val="0"/>
        <w:autoSpaceDN w:val="0"/>
        <w:ind w:left="357" w:hanging="357"/>
        <w:rPr>
          <w:sz w:val="24"/>
          <w:lang w:val="en-US"/>
        </w:rPr>
      </w:pPr>
      <w:r w:rsidRPr="00A60137">
        <w:rPr>
          <w:sz w:val="24"/>
          <w:lang w:val="en-US"/>
        </w:rPr>
        <w:t>Childs</w:t>
      </w:r>
      <w:r w:rsidRPr="002F7F63">
        <w:rPr>
          <w:sz w:val="24"/>
          <w:lang w:val="en-US"/>
        </w:rPr>
        <w:t xml:space="preserve">, </w:t>
      </w:r>
      <w:r w:rsidRPr="00A60137">
        <w:rPr>
          <w:sz w:val="24"/>
          <w:lang w:val="en-US"/>
        </w:rPr>
        <w:t>T</w:t>
      </w:r>
      <w:r w:rsidRPr="002F7F63">
        <w:rPr>
          <w:sz w:val="24"/>
          <w:lang w:val="en-US"/>
        </w:rPr>
        <w:t>.</w:t>
      </w:r>
      <w:r w:rsidRPr="00A60137">
        <w:rPr>
          <w:sz w:val="24"/>
          <w:lang w:val="en-US"/>
        </w:rPr>
        <w:t>H</w:t>
      </w:r>
      <w:r w:rsidRPr="002F7F63">
        <w:rPr>
          <w:sz w:val="24"/>
          <w:lang w:val="en-US"/>
        </w:rPr>
        <w:t>.</w:t>
      </w:r>
      <w:r w:rsidRPr="00A60137">
        <w:rPr>
          <w:sz w:val="24"/>
          <w:lang w:val="en-US"/>
        </w:rPr>
        <w:t>C</w:t>
      </w:r>
      <w:r w:rsidRPr="002F7F63">
        <w:rPr>
          <w:sz w:val="24"/>
          <w:lang w:val="en-US"/>
        </w:rPr>
        <w:t xml:space="preserve">., </w:t>
      </w:r>
      <w:r w:rsidRPr="00A60137">
        <w:rPr>
          <w:sz w:val="24"/>
          <w:lang w:val="en-US"/>
        </w:rPr>
        <w:t xml:space="preserve">Maekawa, K., Obikawa, T. and Yamane, Y. (2000) </w:t>
      </w:r>
      <w:r w:rsidRPr="00A60137">
        <w:rPr>
          <w:i/>
          <w:sz w:val="24"/>
          <w:lang w:val="en-US"/>
        </w:rPr>
        <w:t>Metal Machining: Theory and Applications</w:t>
      </w:r>
      <w:r w:rsidRPr="00A60137">
        <w:rPr>
          <w:sz w:val="24"/>
          <w:lang w:val="en-US"/>
        </w:rPr>
        <w:t xml:space="preserve">, </w:t>
      </w:r>
      <w:smartTag w:uri="urn:schemas-microsoft-com:office:smarttags" w:element="City">
        <w:r w:rsidRPr="00A60137">
          <w:rPr>
            <w:sz w:val="24"/>
            <w:lang w:val="en-US"/>
          </w:rPr>
          <w:t>London</w:t>
        </w:r>
      </w:smartTag>
      <w:r w:rsidRPr="00A60137">
        <w:rPr>
          <w:sz w:val="24"/>
          <w:lang w:val="en-US"/>
        </w:rPr>
        <w:t xml:space="preserve">: </w:t>
      </w:r>
      <w:smartTag w:uri="urn:schemas-microsoft-com:office:smarttags" w:element="place">
        <w:smartTag w:uri="urn:schemas-microsoft-com:office:smarttags" w:element="City">
          <w:r w:rsidRPr="00A60137">
            <w:rPr>
              <w:sz w:val="24"/>
              <w:lang w:val="en-US"/>
            </w:rPr>
            <w:t>Arnold</w:t>
          </w:r>
        </w:smartTag>
      </w:smartTag>
      <w:r w:rsidRPr="00A60137">
        <w:rPr>
          <w:sz w:val="24"/>
          <w:lang w:val="en-US"/>
        </w:rPr>
        <w:t xml:space="preserve"> Publishers.</w:t>
      </w:r>
    </w:p>
    <w:p w14:paraId="113C4B7F" w14:textId="77777777" w:rsidR="0062332E" w:rsidRPr="000C2708" w:rsidRDefault="000C2708" w:rsidP="000C2708">
      <w:pPr>
        <w:numPr>
          <w:ilvl w:val="0"/>
          <w:numId w:val="19"/>
        </w:numPr>
        <w:autoSpaceDE w:val="0"/>
        <w:autoSpaceDN w:val="0"/>
        <w:ind w:left="357" w:hanging="357"/>
        <w:rPr>
          <w:sz w:val="24"/>
          <w:lang w:val="en-US"/>
        </w:rPr>
      </w:pPr>
      <w:r w:rsidRPr="00FA06C2">
        <w:rPr>
          <w:sz w:val="24"/>
        </w:rPr>
        <w:t xml:space="preserve">Di Febbraro, A., and Giglio, D. (2004). </w:t>
      </w:r>
      <w:r>
        <w:rPr>
          <w:sz w:val="24"/>
        </w:rPr>
        <w:t>‘</w:t>
      </w:r>
      <w:r w:rsidRPr="00FA06C2">
        <w:rPr>
          <w:sz w:val="24"/>
        </w:rPr>
        <w:t>On representing signalized urban areas by means fo deterministic-timed Petri nets.</w:t>
      </w:r>
      <w:r>
        <w:rPr>
          <w:sz w:val="24"/>
        </w:rPr>
        <w:t>’</w:t>
      </w:r>
      <w:r w:rsidRPr="00FA06C2">
        <w:rPr>
          <w:sz w:val="24"/>
        </w:rPr>
        <w:t xml:space="preserve"> </w:t>
      </w:r>
      <w:r w:rsidRPr="00FA06C2">
        <w:rPr>
          <w:i/>
          <w:sz w:val="24"/>
        </w:rPr>
        <w:t>Proceedings of the 2004 IEEE ITS Conference</w:t>
      </w:r>
      <w:r w:rsidRPr="00FA06C2">
        <w:rPr>
          <w:sz w:val="24"/>
        </w:rPr>
        <w:t>, Washington, D.C., U.S.A., October 3-6, pp. 372-377.</w:t>
      </w:r>
    </w:p>
    <w:p w14:paraId="5128FE49" w14:textId="77777777" w:rsidR="002902CB" w:rsidRPr="00A60137" w:rsidRDefault="000165E4" w:rsidP="005475ED">
      <w:pPr>
        <w:numPr>
          <w:ilvl w:val="0"/>
          <w:numId w:val="19"/>
        </w:numPr>
        <w:tabs>
          <w:tab w:val="num" w:pos="720"/>
        </w:tabs>
        <w:autoSpaceDE w:val="0"/>
        <w:autoSpaceDN w:val="0"/>
        <w:ind w:left="357" w:hanging="357"/>
        <w:rPr>
          <w:sz w:val="24"/>
          <w:u w:val="single"/>
          <w:lang w:val="el-GR"/>
        </w:rPr>
      </w:pPr>
      <w:hyperlink r:id="rId10" w:history="1">
        <w:r w:rsidR="002902CB" w:rsidRPr="00A60137">
          <w:rPr>
            <w:color w:val="0000FF"/>
            <w:sz w:val="24"/>
            <w:u w:val="single"/>
          </w:rPr>
          <w:t>http</w:t>
        </w:r>
        <w:r w:rsidR="002902CB" w:rsidRPr="00A60137">
          <w:rPr>
            <w:color w:val="0000FF"/>
            <w:sz w:val="24"/>
            <w:u w:val="single"/>
            <w:lang w:val="el-GR"/>
          </w:rPr>
          <w:t>://</w:t>
        </w:r>
        <w:r w:rsidR="002902CB" w:rsidRPr="00A60137">
          <w:rPr>
            <w:color w:val="0000FF"/>
            <w:sz w:val="24"/>
            <w:u w:val="single"/>
          </w:rPr>
          <w:t>en</w:t>
        </w:r>
        <w:r w:rsidR="002902CB" w:rsidRPr="00A60137">
          <w:rPr>
            <w:color w:val="0000FF"/>
            <w:sz w:val="24"/>
            <w:u w:val="single"/>
            <w:lang w:val="el-GR"/>
          </w:rPr>
          <w:t>.</w:t>
        </w:r>
        <w:r w:rsidR="002902CB" w:rsidRPr="00A60137">
          <w:rPr>
            <w:color w:val="0000FF"/>
            <w:sz w:val="24"/>
            <w:u w:val="single"/>
          </w:rPr>
          <w:t>wikipedia</w:t>
        </w:r>
        <w:r w:rsidR="002902CB" w:rsidRPr="00A60137">
          <w:rPr>
            <w:color w:val="0000FF"/>
            <w:sz w:val="24"/>
            <w:u w:val="single"/>
            <w:lang w:val="el-GR"/>
          </w:rPr>
          <w:t>.</w:t>
        </w:r>
        <w:r w:rsidR="002902CB" w:rsidRPr="00A60137">
          <w:rPr>
            <w:color w:val="0000FF"/>
            <w:sz w:val="24"/>
            <w:u w:val="single"/>
          </w:rPr>
          <w:t>org</w:t>
        </w:r>
        <w:r w:rsidR="002902CB" w:rsidRPr="00A60137">
          <w:rPr>
            <w:color w:val="0000FF"/>
            <w:sz w:val="24"/>
            <w:u w:val="single"/>
            <w:lang w:val="el-GR"/>
          </w:rPr>
          <w:t>/</w:t>
        </w:r>
        <w:r w:rsidR="002902CB" w:rsidRPr="00A60137">
          <w:rPr>
            <w:color w:val="0000FF"/>
            <w:sz w:val="24"/>
            <w:u w:val="single"/>
          </w:rPr>
          <w:t>wiki</w:t>
        </w:r>
        <w:r w:rsidR="002902CB" w:rsidRPr="00A60137">
          <w:rPr>
            <w:color w:val="0000FF"/>
            <w:sz w:val="24"/>
            <w:u w:val="single"/>
            <w:lang w:val="el-GR"/>
          </w:rPr>
          <w:t>/</w:t>
        </w:r>
        <w:r w:rsidR="002902CB" w:rsidRPr="00A60137">
          <w:rPr>
            <w:color w:val="0000FF"/>
            <w:sz w:val="24"/>
            <w:u w:val="single"/>
          </w:rPr>
          <w:t>Water</w:t>
        </w:r>
      </w:hyperlink>
      <w:r w:rsidR="002902CB" w:rsidRPr="00A60137">
        <w:rPr>
          <w:color w:val="0000FF"/>
          <w:sz w:val="24"/>
          <w:u w:val="single"/>
          <w:lang w:val="el-GR"/>
        </w:rPr>
        <w:t xml:space="preserve"> </w:t>
      </w:r>
      <w:r w:rsidR="002902CB" w:rsidRPr="000C2708">
        <w:rPr>
          <w:sz w:val="24"/>
          <w:lang w:val="el-GR"/>
        </w:rPr>
        <w:t>(προσβάσιμο στις 3 Σεπτεμβρίου 200</w:t>
      </w:r>
      <w:r w:rsidR="00651E2B" w:rsidRPr="000C2708">
        <w:rPr>
          <w:sz w:val="24"/>
          <w:lang w:val="el-GR"/>
        </w:rPr>
        <w:t>8</w:t>
      </w:r>
      <w:r w:rsidR="002902CB" w:rsidRPr="000C2708">
        <w:rPr>
          <w:sz w:val="24"/>
          <w:lang w:val="el-GR"/>
        </w:rPr>
        <w:t>)</w:t>
      </w:r>
    </w:p>
    <w:p w14:paraId="2CB0045F" w14:textId="77777777" w:rsidR="0062332E" w:rsidRPr="002F7F63" w:rsidRDefault="000165E4" w:rsidP="005475ED">
      <w:pPr>
        <w:numPr>
          <w:ilvl w:val="0"/>
          <w:numId w:val="19"/>
        </w:numPr>
        <w:autoSpaceDE w:val="0"/>
        <w:autoSpaceDN w:val="0"/>
        <w:ind w:left="357" w:hanging="357"/>
        <w:rPr>
          <w:sz w:val="24"/>
          <w:lang w:val="el-GR"/>
        </w:rPr>
      </w:pPr>
      <w:hyperlink r:id="rId11" w:history="1">
        <w:r w:rsidR="002902CB" w:rsidRPr="00A60137">
          <w:rPr>
            <w:color w:val="0000FF"/>
            <w:sz w:val="24"/>
            <w:u w:val="single"/>
            <w:lang w:val="en-US"/>
          </w:rPr>
          <w:t>http</w:t>
        </w:r>
        <w:r w:rsidR="002902CB" w:rsidRPr="00A60137">
          <w:rPr>
            <w:color w:val="0000FF"/>
            <w:sz w:val="24"/>
            <w:u w:val="single"/>
            <w:lang w:val="el-GR"/>
          </w:rPr>
          <w:t>://</w:t>
        </w:r>
        <w:r w:rsidR="002902CB" w:rsidRPr="00A60137">
          <w:rPr>
            <w:color w:val="0000FF"/>
            <w:sz w:val="24"/>
            <w:u w:val="single"/>
            <w:lang w:val="en-US"/>
          </w:rPr>
          <w:t>www</w:t>
        </w:r>
        <w:r w:rsidR="002902CB" w:rsidRPr="00A60137">
          <w:rPr>
            <w:color w:val="0000FF"/>
            <w:sz w:val="24"/>
            <w:u w:val="single"/>
            <w:lang w:val="el-GR"/>
          </w:rPr>
          <w:t>.</w:t>
        </w:r>
        <w:r w:rsidR="002902CB" w:rsidRPr="00A60137">
          <w:rPr>
            <w:color w:val="0000FF"/>
            <w:sz w:val="24"/>
            <w:u w:val="single"/>
            <w:lang w:val="en-US"/>
          </w:rPr>
          <w:t>sks</w:t>
        </w:r>
        <w:r w:rsidR="002902CB" w:rsidRPr="00A60137">
          <w:rPr>
            <w:color w:val="0000FF"/>
            <w:sz w:val="24"/>
            <w:u w:val="single"/>
            <w:lang w:val="el-GR"/>
          </w:rPr>
          <w:t>-</w:t>
        </w:r>
        <w:r w:rsidR="002902CB" w:rsidRPr="00A60137">
          <w:rPr>
            <w:color w:val="0000FF"/>
            <w:sz w:val="24"/>
            <w:u w:val="single"/>
            <w:lang w:val="en-US"/>
          </w:rPr>
          <w:t>bottle</w:t>
        </w:r>
        <w:r w:rsidR="002902CB" w:rsidRPr="00A60137">
          <w:rPr>
            <w:color w:val="0000FF"/>
            <w:sz w:val="24"/>
            <w:u w:val="single"/>
            <w:lang w:val="el-GR"/>
          </w:rPr>
          <w:t>.</w:t>
        </w:r>
        <w:r w:rsidR="002902CB" w:rsidRPr="00A60137">
          <w:rPr>
            <w:color w:val="0000FF"/>
            <w:sz w:val="24"/>
            <w:u w:val="single"/>
            <w:lang w:val="en-US"/>
          </w:rPr>
          <w:t>com</w:t>
        </w:r>
        <w:r w:rsidR="002902CB" w:rsidRPr="00A60137">
          <w:rPr>
            <w:color w:val="0000FF"/>
            <w:sz w:val="24"/>
            <w:u w:val="single"/>
            <w:lang w:val="el-GR"/>
          </w:rPr>
          <w:t>/</w:t>
        </w:r>
        <w:r w:rsidR="002902CB" w:rsidRPr="00A60137">
          <w:rPr>
            <w:color w:val="0000FF"/>
            <w:sz w:val="24"/>
            <w:u w:val="single"/>
            <w:lang w:val="en-US"/>
          </w:rPr>
          <w:t>HDPEHelp</w:t>
        </w:r>
        <w:r w:rsidR="002902CB" w:rsidRPr="00A60137">
          <w:rPr>
            <w:color w:val="0000FF"/>
            <w:sz w:val="24"/>
            <w:u w:val="single"/>
            <w:lang w:val="el-GR"/>
          </w:rPr>
          <w:t>.</w:t>
        </w:r>
        <w:r w:rsidR="002902CB" w:rsidRPr="00A60137">
          <w:rPr>
            <w:color w:val="0000FF"/>
            <w:sz w:val="24"/>
            <w:u w:val="single"/>
            <w:lang w:val="en-US"/>
          </w:rPr>
          <w:t>html</w:t>
        </w:r>
      </w:hyperlink>
      <w:r w:rsidR="002902CB" w:rsidRPr="00A60137">
        <w:rPr>
          <w:sz w:val="24"/>
          <w:lang w:val="el-GR"/>
        </w:rPr>
        <w:t xml:space="preserve"> </w:t>
      </w:r>
      <w:r w:rsidR="002902CB" w:rsidRPr="002F7F63">
        <w:rPr>
          <w:sz w:val="24"/>
          <w:lang w:val="el-GR"/>
        </w:rPr>
        <w:t>(προσβάσιμο στις 6 Φεβρουαρίου</w:t>
      </w:r>
      <w:r w:rsidR="00651E2B" w:rsidRPr="002F7F63">
        <w:rPr>
          <w:sz w:val="24"/>
          <w:lang w:val="el-GR"/>
        </w:rPr>
        <w:t xml:space="preserve"> 2009)</w:t>
      </w:r>
    </w:p>
    <w:p w14:paraId="77A47FC8" w14:textId="77777777" w:rsidR="003A4613" w:rsidRDefault="00C02B4F" w:rsidP="0062067E">
      <w:pPr>
        <w:rPr>
          <w:sz w:val="24"/>
          <w:lang w:val="el-GR"/>
        </w:rPr>
      </w:pPr>
      <w:r>
        <w:rPr>
          <w:sz w:val="24"/>
          <w:lang w:val="el-GR"/>
        </w:rPr>
        <w:br w:type="page"/>
      </w:r>
    </w:p>
    <w:p w14:paraId="7CC72299" w14:textId="77777777" w:rsidR="00F46E51" w:rsidRDefault="00F46E51" w:rsidP="0062067E">
      <w:pPr>
        <w:rPr>
          <w:sz w:val="24"/>
          <w:lang w:val="el-GR"/>
        </w:rPr>
      </w:pPr>
    </w:p>
    <w:p w14:paraId="7E874D07" w14:textId="77777777" w:rsidR="00F46E51" w:rsidRDefault="00F46E51" w:rsidP="0062067E">
      <w:pPr>
        <w:rPr>
          <w:sz w:val="24"/>
          <w:lang w:val="el-GR"/>
        </w:rPr>
      </w:pPr>
    </w:p>
    <w:p w14:paraId="27A2F2B7" w14:textId="77777777" w:rsidR="00F46E51" w:rsidRDefault="00F46E51" w:rsidP="0062067E">
      <w:pPr>
        <w:rPr>
          <w:sz w:val="24"/>
          <w:lang w:val="el-GR"/>
        </w:rPr>
      </w:pPr>
    </w:p>
    <w:p w14:paraId="314622FC" w14:textId="77777777" w:rsidR="00F46E51" w:rsidRDefault="00F46E51" w:rsidP="0062067E">
      <w:pPr>
        <w:rPr>
          <w:sz w:val="24"/>
          <w:lang w:val="el-GR"/>
        </w:rPr>
      </w:pPr>
    </w:p>
    <w:p w14:paraId="6AB8E27B" w14:textId="77777777" w:rsidR="00F46E51" w:rsidRDefault="00F46E51" w:rsidP="0062067E">
      <w:pPr>
        <w:rPr>
          <w:sz w:val="24"/>
          <w:lang w:val="el-GR"/>
        </w:rPr>
      </w:pPr>
    </w:p>
    <w:p w14:paraId="51D566B8" w14:textId="77777777" w:rsidR="00F46E51" w:rsidRDefault="00F46E51" w:rsidP="0062067E">
      <w:pPr>
        <w:rPr>
          <w:sz w:val="24"/>
          <w:lang w:val="el-GR"/>
        </w:rPr>
      </w:pPr>
    </w:p>
    <w:p w14:paraId="02D2791D" w14:textId="77777777" w:rsidR="00F46E51" w:rsidRDefault="00F46E51" w:rsidP="0062067E">
      <w:pPr>
        <w:rPr>
          <w:sz w:val="24"/>
          <w:lang w:val="el-GR"/>
        </w:rPr>
      </w:pPr>
    </w:p>
    <w:p w14:paraId="5F7CFFF6" w14:textId="77777777" w:rsidR="00F46E51" w:rsidRDefault="00F46E51" w:rsidP="0062067E">
      <w:pPr>
        <w:rPr>
          <w:sz w:val="24"/>
          <w:lang w:val="el-GR"/>
        </w:rPr>
      </w:pPr>
    </w:p>
    <w:p w14:paraId="59746393" w14:textId="77777777" w:rsidR="00196D74" w:rsidRDefault="00F46E51" w:rsidP="00F46E51">
      <w:pPr>
        <w:pStyle w:val="1"/>
        <w:numPr>
          <w:ilvl w:val="0"/>
          <w:numId w:val="0"/>
        </w:numPr>
        <w:rPr>
          <w:sz w:val="28"/>
          <w:lang w:val="el-GR"/>
        </w:rPr>
      </w:pPr>
      <w:bookmarkStart w:id="16" w:name="_Toc243830489"/>
      <w:r w:rsidRPr="00F46E51">
        <w:rPr>
          <w:sz w:val="28"/>
          <w:lang w:val="el-GR"/>
        </w:rPr>
        <w:t xml:space="preserve">ΠΑΡΑΡΤΗΜΑ “A” </w:t>
      </w:r>
    </w:p>
    <w:p w14:paraId="611CDBC3" w14:textId="77777777" w:rsidR="00F46E51" w:rsidRPr="00F46E51" w:rsidRDefault="00F46E51" w:rsidP="00F46E51">
      <w:pPr>
        <w:pStyle w:val="1"/>
        <w:numPr>
          <w:ilvl w:val="0"/>
          <w:numId w:val="0"/>
        </w:numPr>
        <w:rPr>
          <w:sz w:val="28"/>
          <w:lang w:val="el-GR"/>
        </w:rPr>
      </w:pPr>
      <w:r w:rsidRPr="00F46E51">
        <w:rPr>
          <w:sz w:val="28"/>
          <w:lang w:val="el-GR"/>
        </w:rPr>
        <w:t>(Τίτλος Παραρτήματος Α)</w:t>
      </w:r>
      <w:bookmarkEnd w:id="16"/>
    </w:p>
    <w:p w14:paraId="2B27AE1E" w14:textId="77777777" w:rsidR="00F46E51" w:rsidRDefault="00F46E51" w:rsidP="0062067E">
      <w:pPr>
        <w:rPr>
          <w:sz w:val="24"/>
          <w:lang w:val="el-GR"/>
        </w:rPr>
      </w:pPr>
    </w:p>
    <w:p w14:paraId="2C4F8C6B" w14:textId="77777777" w:rsidR="00F46E51" w:rsidRDefault="00F46E51" w:rsidP="0062067E">
      <w:pPr>
        <w:rPr>
          <w:sz w:val="24"/>
          <w:lang w:val="el-GR"/>
        </w:rPr>
      </w:pPr>
      <w:r>
        <w:rPr>
          <w:sz w:val="24"/>
          <w:lang w:val="el-GR"/>
        </w:rPr>
        <w:br w:type="page"/>
      </w:r>
    </w:p>
    <w:p w14:paraId="02CA9E58" w14:textId="77777777" w:rsidR="00F46E51" w:rsidRDefault="00F46E51" w:rsidP="0062067E">
      <w:pPr>
        <w:rPr>
          <w:sz w:val="24"/>
          <w:lang w:val="el-GR"/>
        </w:rPr>
      </w:pPr>
    </w:p>
    <w:p w14:paraId="322955A9" w14:textId="77777777" w:rsidR="00F46E51" w:rsidRDefault="00F46E51" w:rsidP="0062067E">
      <w:pPr>
        <w:rPr>
          <w:sz w:val="24"/>
          <w:lang w:val="el-GR"/>
        </w:rPr>
      </w:pPr>
    </w:p>
    <w:p w14:paraId="76C7F701" w14:textId="77777777" w:rsidR="00F46E51" w:rsidRDefault="00F46E51" w:rsidP="0062067E">
      <w:pPr>
        <w:rPr>
          <w:sz w:val="24"/>
          <w:lang w:val="el-GR"/>
        </w:rPr>
      </w:pPr>
    </w:p>
    <w:p w14:paraId="705BE48F" w14:textId="77777777" w:rsidR="00F46E51" w:rsidRDefault="00F46E51" w:rsidP="0062067E">
      <w:pPr>
        <w:rPr>
          <w:sz w:val="24"/>
          <w:lang w:val="el-GR"/>
        </w:rPr>
      </w:pPr>
    </w:p>
    <w:p w14:paraId="105C4441" w14:textId="77777777" w:rsidR="00F46E51" w:rsidRDefault="00F46E51" w:rsidP="0062067E">
      <w:pPr>
        <w:rPr>
          <w:sz w:val="24"/>
          <w:lang w:val="el-GR"/>
        </w:rPr>
      </w:pPr>
    </w:p>
    <w:p w14:paraId="3EB3204B" w14:textId="77777777" w:rsidR="00F46E51" w:rsidRDefault="00F46E51" w:rsidP="0062067E">
      <w:pPr>
        <w:rPr>
          <w:sz w:val="24"/>
          <w:lang w:val="el-GR"/>
        </w:rPr>
      </w:pPr>
    </w:p>
    <w:p w14:paraId="78EABD4D" w14:textId="77777777" w:rsidR="00F46E51" w:rsidRDefault="00F46E51" w:rsidP="0062067E">
      <w:pPr>
        <w:rPr>
          <w:sz w:val="24"/>
          <w:lang w:val="el-GR"/>
        </w:rPr>
      </w:pPr>
    </w:p>
    <w:p w14:paraId="606D2DEE" w14:textId="77777777" w:rsidR="00F46E51" w:rsidRDefault="00F46E51" w:rsidP="0062067E">
      <w:pPr>
        <w:rPr>
          <w:sz w:val="24"/>
          <w:lang w:val="el-GR"/>
        </w:rPr>
      </w:pPr>
    </w:p>
    <w:p w14:paraId="5787E025" w14:textId="77777777" w:rsidR="00196D74" w:rsidRDefault="00F46E51" w:rsidP="00F46E51">
      <w:pPr>
        <w:pStyle w:val="1"/>
        <w:numPr>
          <w:ilvl w:val="0"/>
          <w:numId w:val="0"/>
        </w:numPr>
        <w:rPr>
          <w:sz w:val="28"/>
          <w:lang w:val="el-GR"/>
        </w:rPr>
      </w:pPr>
      <w:bookmarkStart w:id="17" w:name="_Toc243830490"/>
      <w:r w:rsidRPr="00F46E51">
        <w:rPr>
          <w:sz w:val="28"/>
          <w:lang w:val="el-GR"/>
        </w:rPr>
        <w:t xml:space="preserve">ΠΑΡΑΡΤΗΜΑ “Β” </w:t>
      </w:r>
    </w:p>
    <w:p w14:paraId="12AEDFBC" w14:textId="77777777" w:rsidR="00F46E51" w:rsidRPr="00F46E51" w:rsidRDefault="00F46E51" w:rsidP="00F46E51">
      <w:pPr>
        <w:pStyle w:val="1"/>
        <w:numPr>
          <w:ilvl w:val="0"/>
          <w:numId w:val="0"/>
        </w:numPr>
        <w:rPr>
          <w:sz w:val="28"/>
          <w:lang w:val="el-GR"/>
        </w:rPr>
      </w:pPr>
      <w:r w:rsidRPr="00F46E51">
        <w:rPr>
          <w:sz w:val="28"/>
          <w:lang w:val="el-GR"/>
        </w:rPr>
        <w:t>(Τίτλος Παραρτήματος Β)</w:t>
      </w:r>
      <w:bookmarkEnd w:id="17"/>
    </w:p>
    <w:p w14:paraId="59C9DF2D" w14:textId="77777777" w:rsidR="00F46E51" w:rsidRDefault="00F46E51" w:rsidP="0062067E">
      <w:pPr>
        <w:rPr>
          <w:sz w:val="24"/>
          <w:lang w:val="el-GR"/>
        </w:rPr>
      </w:pPr>
    </w:p>
    <w:p w14:paraId="30839DCF" w14:textId="77777777" w:rsidR="00F46E51" w:rsidRPr="00F46E51" w:rsidRDefault="00F46E51" w:rsidP="0062067E">
      <w:pPr>
        <w:rPr>
          <w:sz w:val="24"/>
          <w:lang w:val="el-GR"/>
        </w:rPr>
      </w:pPr>
    </w:p>
    <w:sectPr w:rsidR="00F46E51" w:rsidRPr="00F46E51" w:rsidSect="00F837C7">
      <w:headerReference w:type="even" r:id="rId12"/>
      <w:headerReference w:type="default" r:id="rId13"/>
      <w:footerReference w:type="even" r:id="rId14"/>
      <w:type w:val="continuous"/>
      <w:pgSz w:w="11906" w:h="16838"/>
      <w:pgMar w:top="1440" w:right="1797" w:bottom="1440" w:left="1797" w:header="709" w:footer="709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43571" w14:textId="77777777" w:rsidR="000165E4" w:rsidRDefault="000165E4">
      <w:r>
        <w:separator/>
      </w:r>
    </w:p>
  </w:endnote>
  <w:endnote w:type="continuationSeparator" w:id="0">
    <w:p w14:paraId="22014DF9" w14:textId="77777777" w:rsidR="000165E4" w:rsidRDefault="0001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81DA2" w14:textId="77777777" w:rsidR="00A60137" w:rsidRDefault="00A60137" w:rsidP="00A60137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247C0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175A7" w14:textId="77777777" w:rsidR="000165E4" w:rsidRDefault="000165E4">
      <w:r>
        <w:separator/>
      </w:r>
    </w:p>
  </w:footnote>
  <w:footnote w:type="continuationSeparator" w:id="0">
    <w:p w14:paraId="4BD56FDD" w14:textId="77777777" w:rsidR="000165E4" w:rsidRDefault="00016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13587" w14:textId="77777777" w:rsidR="00B513FF" w:rsidRPr="00AE4F3B" w:rsidRDefault="00B513FF" w:rsidP="00B76035">
    <w:pPr>
      <w:pStyle w:val="a4"/>
      <w:ind w:right="360"/>
      <w:rPr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2845C" w14:textId="77777777" w:rsidR="00B513FF" w:rsidRDefault="00B513F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47C0">
      <w:rPr>
        <w:rStyle w:val="a6"/>
        <w:noProof/>
      </w:rPr>
      <w:t>3</w:t>
    </w:r>
    <w:r>
      <w:rPr>
        <w:rStyle w:val="a6"/>
      </w:rPr>
      <w:fldChar w:fldCharType="end"/>
    </w:r>
  </w:p>
  <w:p w14:paraId="167C8AD3" w14:textId="77777777" w:rsidR="00B513FF" w:rsidRDefault="00B513FF" w:rsidP="00F27015">
    <w:pPr>
      <w:pStyle w:val="a4"/>
      <w:ind w:right="36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66749"/>
    <w:multiLevelType w:val="singleLevel"/>
    <w:tmpl w:val="B200185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0BD5126B"/>
    <w:multiLevelType w:val="multilevel"/>
    <w:tmpl w:val="687E1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C4948C3"/>
    <w:multiLevelType w:val="multilevel"/>
    <w:tmpl w:val="E65A9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EE67251"/>
    <w:multiLevelType w:val="hybridMultilevel"/>
    <w:tmpl w:val="4948B79E"/>
    <w:lvl w:ilvl="0" w:tplc="291C9212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44678"/>
    <w:multiLevelType w:val="hybridMultilevel"/>
    <w:tmpl w:val="9D0EC4A6"/>
    <w:lvl w:ilvl="0" w:tplc="B602233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0370F9"/>
    <w:multiLevelType w:val="multilevel"/>
    <w:tmpl w:val="4948B79E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B0F6F"/>
    <w:multiLevelType w:val="multilevel"/>
    <w:tmpl w:val="4948B79E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830DC"/>
    <w:multiLevelType w:val="multilevel"/>
    <w:tmpl w:val="1DF21BA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633"/>
        </w:tabs>
        <w:ind w:left="633" w:hanging="576"/>
      </w:pPr>
      <w:rPr>
        <w:rFonts w:hint="default"/>
      </w:rPr>
    </w:lvl>
    <w:lvl w:ilvl="2">
      <w:start w:val="1"/>
      <w:numFmt w:val="decimal"/>
      <w:pStyle w:val="3"/>
      <w:lvlText w:val="%2.%1.%3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BBB08DC"/>
    <w:multiLevelType w:val="hybridMultilevel"/>
    <w:tmpl w:val="4948B79E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33078"/>
    <w:multiLevelType w:val="hybridMultilevel"/>
    <w:tmpl w:val="61AC5B7A"/>
    <w:lvl w:ilvl="0" w:tplc="177C7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D66E4A"/>
    <w:multiLevelType w:val="multilevel"/>
    <w:tmpl w:val="3D24E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5D17823"/>
    <w:multiLevelType w:val="hybridMultilevel"/>
    <w:tmpl w:val="4948B79E"/>
    <w:lvl w:ilvl="0" w:tplc="7660DD88">
      <w:start w:val="1"/>
      <w:numFmt w:val="bullet"/>
      <w:lvlText w:val="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D5EE1"/>
    <w:multiLevelType w:val="hybridMultilevel"/>
    <w:tmpl w:val="F218386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44A00C1"/>
    <w:multiLevelType w:val="multilevel"/>
    <w:tmpl w:val="4948B79E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F1281"/>
    <w:multiLevelType w:val="hybridMultilevel"/>
    <w:tmpl w:val="2844455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0"/>
  </w:num>
  <w:num w:numId="5">
    <w:abstractNumId w:val="7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13"/>
  </w:num>
  <w:num w:numId="11">
    <w:abstractNumId w:val="14"/>
  </w:num>
  <w:num w:numId="12">
    <w:abstractNumId w:val="6"/>
  </w:num>
  <w:num w:numId="13">
    <w:abstractNumId w:val="5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9"/>
  </w:num>
  <w:num w:numId="19">
    <w:abstractNumId w:val="7"/>
  </w:num>
  <w:num w:numId="20">
    <w:abstractNumId w:val="7"/>
  </w:num>
  <w:num w:numId="21">
    <w:abstractNumId w:val="12"/>
  </w:num>
  <w:num w:numId="22">
    <w:abstractNumId w:val="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3B"/>
    <w:rsid w:val="000165E4"/>
    <w:rsid w:val="00034225"/>
    <w:rsid w:val="00086EAD"/>
    <w:rsid w:val="000A00EA"/>
    <w:rsid w:val="000A1D4D"/>
    <w:rsid w:val="000B481E"/>
    <w:rsid w:val="000B61DC"/>
    <w:rsid w:val="000C2708"/>
    <w:rsid w:val="00196D74"/>
    <w:rsid w:val="001A5FF4"/>
    <w:rsid w:val="001F2E6A"/>
    <w:rsid w:val="00234BBF"/>
    <w:rsid w:val="00272990"/>
    <w:rsid w:val="0028563E"/>
    <w:rsid w:val="002902CB"/>
    <w:rsid w:val="002C1DEE"/>
    <w:rsid w:val="002D3A28"/>
    <w:rsid w:val="002F22D1"/>
    <w:rsid w:val="002F7F63"/>
    <w:rsid w:val="00330B19"/>
    <w:rsid w:val="003324CC"/>
    <w:rsid w:val="0033289E"/>
    <w:rsid w:val="003540E7"/>
    <w:rsid w:val="00365E09"/>
    <w:rsid w:val="003A3425"/>
    <w:rsid w:val="003A4613"/>
    <w:rsid w:val="003B557B"/>
    <w:rsid w:val="00402049"/>
    <w:rsid w:val="004140FC"/>
    <w:rsid w:val="004276FC"/>
    <w:rsid w:val="00430A8F"/>
    <w:rsid w:val="00437A60"/>
    <w:rsid w:val="00454924"/>
    <w:rsid w:val="00454FD5"/>
    <w:rsid w:val="0048253F"/>
    <w:rsid w:val="004D580F"/>
    <w:rsid w:val="00505687"/>
    <w:rsid w:val="0051221F"/>
    <w:rsid w:val="0051294C"/>
    <w:rsid w:val="005475ED"/>
    <w:rsid w:val="005A5660"/>
    <w:rsid w:val="005E662F"/>
    <w:rsid w:val="0062067E"/>
    <w:rsid w:val="0062332E"/>
    <w:rsid w:val="00635FB2"/>
    <w:rsid w:val="00651E2B"/>
    <w:rsid w:val="006536ED"/>
    <w:rsid w:val="006B7FEC"/>
    <w:rsid w:val="006D55CF"/>
    <w:rsid w:val="0070000A"/>
    <w:rsid w:val="007179C1"/>
    <w:rsid w:val="00756CF5"/>
    <w:rsid w:val="0077177E"/>
    <w:rsid w:val="007A35F9"/>
    <w:rsid w:val="007D32D4"/>
    <w:rsid w:val="00833E4E"/>
    <w:rsid w:val="008416ED"/>
    <w:rsid w:val="0085619B"/>
    <w:rsid w:val="008C7F73"/>
    <w:rsid w:val="00903B3A"/>
    <w:rsid w:val="009A48D5"/>
    <w:rsid w:val="009B58EB"/>
    <w:rsid w:val="009B687D"/>
    <w:rsid w:val="009E0554"/>
    <w:rsid w:val="00A3193B"/>
    <w:rsid w:val="00A529F6"/>
    <w:rsid w:val="00A60137"/>
    <w:rsid w:val="00A84049"/>
    <w:rsid w:val="00A90532"/>
    <w:rsid w:val="00AE222E"/>
    <w:rsid w:val="00AE3B30"/>
    <w:rsid w:val="00AE4F3B"/>
    <w:rsid w:val="00B0509C"/>
    <w:rsid w:val="00B053C6"/>
    <w:rsid w:val="00B31E9C"/>
    <w:rsid w:val="00B513FF"/>
    <w:rsid w:val="00B76035"/>
    <w:rsid w:val="00BB15A6"/>
    <w:rsid w:val="00BF2783"/>
    <w:rsid w:val="00C02B4F"/>
    <w:rsid w:val="00C423FF"/>
    <w:rsid w:val="00C50990"/>
    <w:rsid w:val="00C66900"/>
    <w:rsid w:val="00C67B2F"/>
    <w:rsid w:val="00CC7861"/>
    <w:rsid w:val="00CD5A0A"/>
    <w:rsid w:val="00D018C7"/>
    <w:rsid w:val="00D30EB2"/>
    <w:rsid w:val="00D4049A"/>
    <w:rsid w:val="00D601C5"/>
    <w:rsid w:val="00D7528C"/>
    <w:rsid w:val="00DA708D"/>
    <w:rsid w:val="00DB461F"/>
    <w:rsid w:val="00DD6A42"/>
    <w:rsid w:val="00DE499D"/>
    <w:rsid w:val="00DF1663"/>
    <w:rsid w:val="00E2633F"/>
    <w:rsid w:val="00E2724E"/>
    <w:rsid w:val="00E30BB0"/>
    <w:rsid w:val="00E64870"/>
    <w:rsid w:val="00E74212"/>
    <w:rsid w:val="00E84240"/>
    <w:rsid w:val="00E92785"/>
    <w:rsid w:val="00EA659B"/>
    <w:rsid w:val="00EB4A22"/>
    <w:rsid w:val="00EC2CC9"/>
    <w:rsid w:val="00EF70CA"/>
    <w:rsid w:val="00F247C0"/>
    <w:rsid w:val="00F26B8E"/>
    <w:rsid w:val="00F27015"/>
    <w:rsid w:val="00F46E51"/>
    <w:rsid w:val="00F5206A"/>
    <w:rsid w:val="00F8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33EA426"/>
  <w15:docId w15:val="{F5A46288-DD41-4D31-A85A-07AA4050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20"/>
      <w:jc w:val="both"/>
    </w:pPr>
    <w:rPr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numPr>
        <w:numId w:val="5"/>
      </w:numPr>
      <w:spacing w:after="0"/>
      <w:outlineLvl w:val="0"/>
    </w:pPr>
    <w:rPr>
      <w:rFonts w:cs="Arial"/>
      <w:b/>
      <w:bCs/>
      <w:kern w:val="32"/>
      <w:sz w:val="24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5"/>
      </w:numPr>
      <w:spacing w:after="0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5"/>
      </w:numPr>
      <w:spacing w:after="0"/>
      <w:outlineLvl w:val="2"/>
    </w:pPr>
    <w:rPr>
      <w:rFonts w:cs="Arial"/>
      <w:b/>
      <w:bCs/>
      <w:sz w:val="24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5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paragraph" w:styleId="a3">
    <w:name w:val="Body Text"/>
    <w:basedOn w:val="a"/>
    <w:pPr>
      <w:jc w:val="center"/>
    </w:pPr>
    <w:rPr>
      <w:b/>
      <w:bCs/>
      <w:sz w:val="28"/>
      <w:lang w:val="en-US"/>
    </w:rPr>
  </w:style>
  <w:style w:type="character" w:styleId="-0">
    <w:name w:val="FollowedHyperlink"/>
    <w:basedOn w:val="a0"/>
    <w:rPr>
      <w:color w:val="800080"/>
      <w:u w:val="single"/>
    </w:rPr>
  </w:style>
  <w:style w:type="paragraph" w:styleId="20">
    <w:name w:val="Body Text 2"/>
    <w:basedOn w:val="a"/>
    <w:rPr>
      <w:lang w:val="en-US"/>
    </w:rPr>
  </w:style>
  <w:style w:type="paragraph" w:styleId="a4">
    <w:name w:val="header"/>
    <w:basedOn w:val="a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rsid w:val="00F5206A"/>
    <w:pPr>
      <w:spacing w:line="480" w:lineRule="auto"/>
      <w:ind w:left="283"/>
    </w:pPr>
  </w:style>
  <w:style w:type="table" w:styleId="a7">
    <w:name w:val="Table Grid"/>
    <w:basedOn w:val="a1"/>
    <w:rsid w:val="00086EAD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9B58EB"/>
    <w:rPr>
      <w:b/>
      <w:bCs/>
      <w:szCs w:val="20"/>
    </w:rPr>
  </w:style>
  <w:style w:type="paragraph" w:styleId="10">
    <w:name w:val="toc 1"/>
    <w:basedOn w:val="a"/>
    <w:next w:val="a"/>
    <w:autoRedefine/>
    <w:semiHidden/>
    <w:rsid w:val="00D018C7"/>
  </w:style>
  <w:style w:type="paragraph" w:styleId="22">
    <w:name w:val="toc 2"/>
    <w:basedOn w:val="a"/>
    <w:next w:val="a"/>
    <w:autoRedefine/>
    <w:semiHidden/>
    <w:rsid w:val="00D018C7"/>
    <w:pPr>
      <w:ind w:left="200"/>
    </w:pPr>
  </w:style>
  <w:style w:type="paragraph" w:styleId="30">
    <w:name w:val="toc 3"/>
    <w:basedOn w:val="a"/>
    <w:next w:val="a"/>
    <w:autoRedefine/>
    <w:semiHidden/>
    <w:rsid w:val="00D018C7"/>
    <w:pPr>
      <w:ind w:left="400"/>
    </w:pPr>
  </w:style>
  <w:style w:type="paragraph" w:styleId="a9">
    <w:name w:val="table of figures"/>
    <w:basedOn w:val="a"/>
    <w:next w:val="a"/>
    <w:semiHidden/>
    <w:rsid w:val="00D018C7"/>
  </w:style>
  <w:style w:type="paragraph" w:styleId="aa">
    <w:name w:val="Balloon Text"/>
    <w:basedOn w:val="a"/>
    <w:link w:val="Char"/>
    <w:rsid w:val="00F247C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rsid w:val="00F247C0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ks-bottle.com/HDPEHelp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n.wikipedia.org/wiki/Water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1385</Words>
  <Characters>7484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(Four blank rows, 14 pt)</vt:lpstr>
      <vt:lpstr>(Four blank rows, 14 pt)</vt:lpstr>
    </vt:vector>
  </TitlesOfParts>
  <Company>Home</Company>
  <LinksUpToDate>false</LinksUpToDate>
  <CharactersWithSpaces>8852</CharactersWithSpaces>
  <SharedDoc>false</SharedDoc>
  <HLinks>
    <vt:vector size="102" baseType="variant">
      <vt:variant>
        <vt:i4>3014688</vt:i4>
      </vt:variant>
      <vt:variant>
        <vt:i4>108</vt:i4>
      </vt:variant>
      <vt:variant>
        <vt:i4>0</vt:i4>
      </vt:variant>
      <vt:variant>
        <vt:i4>5</vt:i4>
      </vt:variant>
      <vt:variant>
        <vt:lpwstr>http://www.sks-bottle.com/HDPEHelp.html</vt:lpwstr>
      </vt:variant>
      <vt:variant>
        <vt:lpwstr/>
      </vt:variant>
      <vt:variant>
        <vt:i4>7209009</vt:i4>
      </vt:variant>
      <vt:variant>
        <vt:i4>105</vt:i4>
      </vt:variant>
      <vt:variant>
        <vt:i4>0</vt:i4>
      </vt:variant>
      <vt:variant>
        <vt:i4>5</vt:i4>
      </vt:variant>
      <vt:variant>
        <vt:lpwstr>http://en.wikipedia.org/wiki/Water</vt:lpwstr>
      </vt:variant>
      <vt:variant>
        <vt:lpwstr/>
      </vt:variant>
      <vt:variant>
        <vt:i4>1179702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_Toc243830490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_Toc243830489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_Toc243830488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_Toc243830487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_Toc243830486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_Toc243830485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_Toc243830484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_Toc243830483</vt:lpwstr>
      </vt:variant>
      <vt:variant>
        <vt:i4>1245238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_Toc243830482</vt:lpwstr>
      </vt:variant>
      <vt:variant>
        <vt:i4>1245238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_Toc243830481</vt:lpwstr>
      </vt:variant>
      <vt:variant>
        <vt:i4>1245238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_Toc243830480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_Toc243830479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_Toc243830478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_Toc243830477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_Toc243830474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(Four blank rows, 14 pt)</dc:title>
  <dc:creator>Vivi</dc:creator>
  <cp:lastModifiedBy>User</cp:lastModifiedBy>
  <cp:revision>4</cp:revision>
  <cp:lastPrinted>2020-11-25T13:15:00Z</cp:lastPrinted>
  <dcterms:created xsi:type="dcterms:W3CDTF">2021-02-23T08:15:00Z</dcterms:created>
  <dcterms:modified xsi:type="dcterms:W3CDTF">2021-02-23T08:17:00Z</dcterms:modified>
</cp:coreProperties>
</file>